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F" w:rsidRDefault="00424F48" w:rsidP="00424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424F48">
        <w:rPr>
          <w:b/>
          <w:iCs/>
          <w:color w:val="111111"/>
          <w:sz w:val="32"/>
          <w:szCs w:val="32"/>
          <w:bdr w:val="none" w:sz="0" w:space="0" w:color="auto" w:frame="1"/>
        </w:rPr>
        <w:t>Игры на развитие внимания</w:t>
      </w:r>
    </w:p>
    <w:p w:rsidR="0044552E" w:rsidRPr="00424F48" w:rsidRDefault="0044552E" w:rsidP="00424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0A226F" w:rsidRPr="00E80B90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80B90">
        <w:rPr>
          <w:b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 и наглядные пособия</w:t>
      </w:r>
      <w:r w:rsidRPr="00701969">
        <w:rPr>
          <w:color w:val="111111"/>
          <w:sz w:val="28"/>
          <w:szCs w:val="28"/>
        </w:rPr>
        <w:t>: от 3 до 7 игрушек.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701969">
        <w:rPr>
          <w:color w:val="111111"/>
          <w:sz w:val="28"/>
          <w:szCs w:val="28"/>
        </w:rPr>
        <w:t>: воспитатель ставит перед детьми игрушки, дает сигнал, чтобы они закрыли глаза, и убирает одну игрушку. Открыв глаза, дети должны угадать, какая игрушка спрятана.</w:t>
      </w:r>
    </w:p>
    <w:p w:rsidR="000A226F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226F" w:rsidRPr="00E80B90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80B90">
        <w:rPr>
          <w:b/>
          <w:iCs/>
          <w:color w:val="111111"/>
          <w:sz w:val="28"/>
          <w:szCs w:val="28"/>
          <w:bdr w:val="none" w:sz="0" w:space="0" w:color="auto" w:frame="1"/>
        </w:rPr>
        <w:t>«Будь внимателен!»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701969">
        <w:rPr>
          <w:color w:val="111111"/>
          <w:sz w:val="28"/>
          <w:szCs w:val="28"/>
        </w:rPr>
        <w:t>: дети шагают по кругу. Затем ведущий произносит какое-либо слово,</w:t>
      </w:r>
      <w:r>
        <w:rPr>
          <w:color w:val="111111"/>
          <w:sz w:val="28"/>
          <w:szCs w:val="28"/>
        </w:rPr>
        <w:t xml:space="preserve"> </w:t>
      </w:r>
      <w:r w:rsidRPr="003C75B1">
        <w:rPr>
          <w:color w:val="111111"/>
          <w:sz w:val="28"/>
          <w:szCs w:val="28"/>
          <w:bdr w:val="none" w:sz="0" w:space="0" w:color="auto" w:frame="1"/>
        </w:rPr>
        <w:t>и дети должны начать выполнять определенное действие</w:t>
      </w:r>
      <w:r w:rsidRPr="00701969">
        <w:rPr>
          <w:color w:val="111111"/>
          <w:sz w:val="28"/>
          <w:szCs w:val="28"/>
        </w:rPr>
        <w:t>: на слове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зай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чик»</w:t>
      </w:r>
      <w:r>
        <w:rPr>
          <w:color w:val="111111"/>
          <w:sz w:val="28"/>
          <w:szCs w:val="28"/>
        </w:rPr>
        <w:t xml:space="preserve"> - </w:t>
      </w:r>
      <w:r w:rsidRPr="00701969">
        <w:rPr>
          <w:color w:val="111111"/>
          <w:sz w:val="28"/>
          <w:szCs w:val="28"/>
        </w:rPr>
        <w:t>прыгать, на слове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«лошадки»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01969">
        <w:rPr>
          <w:color w:val="111111"/>
          <w:sz w:val="28"/>
          <w:szCs w:val="28"/>
        </w:rPr>
        <w:t>- ударять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«копытом»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(ногой)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об пол,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«раки»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- пятиться,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01969">
        <w:rPr>
          <w:color w:val="111111"/>
          <w:sz w:val="28"/>
          <w:szCs w:val="28"/>
        </w:rPr>
        <w:t>- бегать, раскинув руки в стороны,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«аист»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- стоять на одной ноге.</w:t>
      </w:r>
    </w:p>
    <w:p w:rsidR="000A226F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A226F" w:rsidRPr="006A7CB6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A7CB6">
        <w:rPr>
          <w:b/>
          <w:iCs/>
          <w:color w:val="111111"/>
          <w:sz w:val="28"/>
          <w:szCs w:val="28"/>
          <w:bdr w:val="none" w:sz="0" w:space="0" w:color="auto" w:frame="1"/>
        </w:rPr>
        <w:t>«Слушай хлопок!»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701969">
        <w:rPr>
          <w:color w:val="111111"/>
          <w:sz w:val="28"/>
          <w:szCs w:val="28"/>
        </w:rPr>
        <w:t>: дети идут по кругу. На один хлопок в ладоши они должны остановиться и принять позу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«аиста»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01969">
        <w:rPr>
          <w:color w:val="111111"/>
          <w:sz w:val="28"/>
          <w:szCs w:val="28"/>
        </w:rPr>
        <w:t xml:space="preserve">(стоять на одной ноге, вторая поджата, руки - в стороны, на два хлопка </w:t>
      </w:r>
      <w:r>
        <w:rPr>
          <w:color w:val="111111"/>
          <w:sz w:val="28"/>
          <w:szCs w:val="28"/>
        </w:rPr>
        <w:t>-</w:t>
      </w:r>
      <w:r w:rsidRPr="00701969">
        <w:rPr>
          <w:color w:val="111111"/>
          <w:sz w:val="28"/>
          <w:szCs w:val="28"/>
        </w:rPr>
        <w:t xml:space="preserve"> позу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«лягушки»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(присесть на корточки, на три хлопка - возобновить ходьбу.</w:t>
      </w:r>
    </w:p>
    <w:p w:rsidR="000A226F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226F" w:rsidRPr="006A7CB6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A7CB6">
        <w:rPr>
          <w:b/>
          <w:iCs/>
          <w:color w:val="111111"/>
          <w:sz w:val="28"/>
          <w:szCs w:val="28"/>
          <w:bdr w:val="none" w:sz="0" w:space="0" w:color="auto" w:frame="1"/>
        </w:rPr>
        <w:t>«Четыре стихии»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701969">
        <w:rPr>
          <w:color w:val="111111"/>
          <w:sz w:val="28"/>
          <w:szCs w:val="28"/>
        </w:rPr>
        <w:t xml:space="preserve">: играющие </w:t>
      </w:r>
      <w:r>
        <w:rPr>
          <w:color w:val="111111"/>
          <w:sz w:val="28"/>
          <w:szCs w:val="28"/>
        </w:rPr>
        <w:t xml:space="preserve">дети </w:t>
      </w:r>
      <w:r w:rsidRPr="00701969">
        <w:rPr>
          <w:color w:val="111111"/>
          <w:sz w:val="28"/>
          <w:szCs w:val="28"/>
        </w:rPr>
        <w:t>сидят по кругу. Если ведущий говорит слово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«земля»</w:t>
      </w:r>
      <w:r w:rsidRPr="00701969">
        <w:rPr>
          <w:color w:val="111111"/>
          <w:sz w:val="28"/>
          <w:szCs w:val="28"/>
        </w:rPr>
        <w:t>, все должны опустить руки вниз, если слово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- вытянуть руки вперед, слово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«воздух»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- поднять руки вверх, слово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«огонь»</w:t>
      </w:r>
      <w:r>
        <w:rPr>
          <w:color w:val="111111"/>
          <w:sz w:val="28"/>
          <w:szCs w:val="28"/>
        </w:rPr>
        <w:t xml:space="preserve"> </w:t>
      </w:r>
      <w:r w:rsidRPr="00701969">
        <w:rPr>
          <w:color w:val="111111"/>
          <w:sz w:val="28"/>
          <w:szCs w:val="28"/>
        </w:rPr>
        <w:t>- произвести вращение руками в лучезапястных и лучевых суставах. Кто ошибается, считается проигравшим.</w:t>
      </w:r>
    </w:p>
    <w:p w:rsidR="000A226F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226F" w:rsidRPr="006A7CB6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A7CB6">
        <w:rPr>
          <w:b/>
          <w:iCs/>
          <w:color w:val="111111"/>
          <w:sz w:val="28"/>
          <w:szCs w:val="28"/>
          <w:bdr w:val="none" w:sz="0" w:space="0" w:color="auto" w:frame="1"/>
        </w:rPr>
        <w:t>«Лес, море»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 и наглядные пособия</w:t>
      </w:r>
      <w:r w:rsidRPr="00701969">
        <w:rPr>
          <w:color w:val="111111"/>
          <w:sz w:val="28"/>
          <w:szCs w:val="28"/>
        </w:rPr>
        <w:t>: мяч.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701969">
        <w:rPr>
          <w:color w:val="111111"/>
          <w:sz w:val="28"/>
          <w:szCs w:val="28"/>
        </w:rPr>
        <w:t>: бросить мяч ребенку, называя какую-либо область обитания животных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(лес, пустыня, море и т. п.)</w:t>
      </w:r>
      <w:r w:rsidRPr="00701969">
        <w:rPr>
          <w:color w:val="111111"/>
          <w:sz w:val="28"/>
          <w:szCs w:val="28"/>
        </w:rPr>
        <w:t>. Возвращая мяч, ребенок должен назвать животное данной местности.</w:t>
      </w:r>
    </w:p>
    <w:p w:rsidR="000A226F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0A226F" w:rsidRPr="006A7CB6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A7CB6">
        <w:rPr>
          <w:b/>
          <w:iCs/>
          <w:color w:val="111111"/>
          <w:sz w:val="28"/>
          <w:szCs w:val="28"/>
          <w:bdr w:val="none" w:sz="0" w:space="0" w:color="auto" w:frame="1"/>
        </w:rPr>
        <w:t>«Я покажу, а ты отгадай»</w:t>
      </w:r>
      <w:r w:rsidRPr="006A7CB6">
        <w:rPr>
          <w:b/>
          <w:color w:val="111111"/>
          <w:sz w:val="28"/>
          <w:szCs w:val="28"/>
        </w:rPr>
        <w:t>.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 и наглядные пособия</w:t>
      </w:r>
      <w:r w:rsidRPr="00701969">
        <w:rPr>
          <w:color w:val="111111"/>
          <w:sz w:val="28"/>
          <w:szCs w:val="28"/>
        </w:rPr>
        <w:t>: игрушки.</w:t>
      </w:r>
    </w:p>
    <w:p w:rsidR="000A226F" w:rsidRPr="00701969" w:rsidRDefault="000A226F" w:rsidP="000A2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1969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701969">
        <w:rPr>
          <w:color w:val="111111"/>
          <w:sz w:val="28"/>
          <w:szCs w:val="28"/>
        </w:rPr>
        <w:t>: предложить ребенку поочередно изображать какие-либо действия, по которым можно узнать одну из этих игрушек.</w:t>
      </w:r>
      <w:r w:rsidRPr="00414B57">
        <w:rPr>
          <w:color w:val="111111"/>
          <w:sz w:val="28"/>
          <w:szCs w:val="28"/>
        </w:rPr>
        <w:t xml:space="preserve"> </w:t>
      </w:r>
      <w:r w:rsidRPr="00414B57">
        <w:rPr>
          <w:rStyle w:val="a4"/>
          <w:color w:val="111111"/>
          <w:sz w:val="28"/>
          <w:szCs w:val="28"/>
          <w:bdr w:val="none" w:sz="0" w:space="0" w:color="auto" w:frame="1"/>
        </w:rPr>
        <w:t>Например</w:t>
      </w:r>
      <w:r w:rsidRPr="00701969">
        <w:rPr>
          <w:color w:val="111111"/>
          <w:sz w:val="28"/>
          <w:szCs w:val="28"/>
        </w:rPr>
        <w:t>, загадали медвежонка. Нужно пройти по комнате, имитируя косолапую походку медведя, показать, как зверь спит и</w:t>
      </w:r>
      <w:r>
        <w:rPr>
          <w:color w:val="111111"/>
          <w:sz w:val="28"/>
          <w:szCs w:val="28"/>
        </w:rPr>
        <w:t xml:space="preserve"> </w:t>
      </w:r>
      <w:r w:rsidRPr="00701969">
        <w:rPr>
          <w:i/>
          <w:iCs/>
          <w:color w:val="111111"/>
          <w:sz w:val="28"/>
          <w:szCs w:val="28"/>
          <w:bdr w:val="none" w:sz="0" w:space="0" w:color="auto" w:frame="1"/>
        </w:rPr>
        <w:t>«сосет»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01969">
        <w:rPr>
          <w:color w:val="111111"/>
          <w:sz w:val="28"/>
          <w:szCs w:val="28"/>
        </w:rPr>
        <w:t>лапу.</w:t>
      </w:r>
    </w:p>
    <w:p w:rsidR="00012347" w:rsidRDefault="00012347"/>
    <w:sectPr w:rsidR="00012347" w:rsidSect="007C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26F"/>
    <w:rsid w:val="00012347"/>
    <w:rsid w:val="00093B54"/>
    <w:rsid w:val="000A226F"/>
    <w:rsid w:val="003C75B1"/>
    <w:rsid w:val="00424F48"/>
    <w:rsid w:val="0044552E"/>
    <w:rsid w:val="007636E7"/>
    <w:rsid w:val="00BB619E"/>
    <w:rsid w:val="00C8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stepan.rusanov.05@bk.ru</cp:lastModifiedBy>
  <cp:revision>6</cp:revision>
  <dcterms:created xsi:type="dcterms:W3CDTF">2022-01-11T00:57:00Z</dcterms:created>
  <dcterms:modified xsi:type="dcterms:W3CDTF">2023-02-28T11:25:00Z</dcterms:modified>
</cp:coreProperties>
</file>