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01" w:rsidRPr="00BC7201" w:rsidRDefault="00BC7201" w:rsidP="00BC7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2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7201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BC7201" w:rsidRPr="00BC7201" w:rsidRDefault="00BC7201" w:rsidP="00BC7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7201">
        <w:rPr>
          <w:rFonts w:ascii="Times New Roman" w:hAnsi="Times New Roman" w:cs="Times New Roman"/>
          <w:sz w:val="24"/>
          <w:szCs w:val="24"/>
        </w:rPr>
        <w:t>Заведующий МБДОУ №8</w:t>
      </w:r>
    </w:p>
    <w:p w:rsidR="00BC7201" w:rsidRPr="00BC7201" w:rsidRDefault="00BC7201" w:rsidP="00BC720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_______________</w:t>
      </w:r>
      <w:r w:rsidR="007E5EAF" w:rsidRPr="007E5EAF">
        <w:rPr>
          <w:rFonts w:ascii="Times New Roman" w:hAnsi="Times New Roman" w:cs="Times New Roman"/>
          <w:sz w:val="24"/>
          <w:szCs w:val="24"/>
        </w:rPr>
        <w:t xml:space="preserve"> </w:t>
      </w:r>
      <w:r w:rsidR="007E5EAF" w:rsidRPr="00BC7201">
        <w:rPr>
          <w:rFonts w:ascii="Times New Roman" w:hAnsi="Times New Roman" w:cs="Times New Roman"/>
          <w:sz w:val="24"/>
          <w:szCs w:val="24"/>
        </w:rPr>
        <w:t>Н.А.Печкурова</w:t>
      </w:r>
    </w:p>
    <w:p w:rsidR="00BC7201" w:rsidRDefault="007E5EAF" w:rsidP="00BC7201">
      <w:pPr>
        <w:pStyle w:val="Default"/>
        <w:jc w:val="right"/>
        <w:rPr>
          <w:b/>
          <w:bCs/>
          <w:iCs/>
          <w:sz w:val="28"/>
          <w:szCs w:val="28"/>
        </w:rPr>
      </w:pPr>
      <w:r>
        <w:rPr>
          <w:rFonts w:eastAsia="Times New Roman"/>
          <w:lang w:eastAsia="ru-RU"/>
        </w:rPr>
        <w:t>Приказ № 19 от 08. 2021г.</w:t>
      </w:r>
    </w:p>
    <w:p w:rsidR="007E5EAF" w:rsidRDefault="007E5EAF" w:rsidP="00BC7201">
      <w:pPr>
        <w:pStyle w:val="Default"/>
        <w:jc w:val="center"/>
        <w:rPr>
          <w:b/>
          <w:bCs/>
          <w:iCs/>
          <w:sz w:val="28"/>
          <w:szCs w:val="28"/>
        </w:rPr>
      </w:pPr>
    </w:p>
    <w:p w:rsidR="00413867" w:rsidRPr="00665E16" w:rsidRDefault="00413867" w:rsidP="00BC7201">
      <w:pPr>
        <w:pStyle w:val="Default"/>
        <w:jc w:val="center"/>
        <w:rPr>
          <w:sz w:val="28"/>
          <w:szCs w:val="28"/>
        </w:rPr>
      </w:pPr>
      <w:r w:rsidRPr="00665E16">
        <w:rPr>
          <w:b/>
          <w:bCs/>
          <w:iCs/>
          <w:sz w:val="28"/>
          <w:szCs w:val="28"/>
        </w:rPr>
        <w:t>РЕЖИМА ПРЕБЫВАНИЯ ДЕТЕЙ В ОБРАЗОВАТЕЛЬНОМ УЧРЕЖДЕНИИ</w:t>
      </w:r>
    </w:p>
    <w:p w:rsidR="00413867" w:rsidRDefault="00413867" w:rsidP="00413867">
      <w:pPr>
        <w:pStyle w:val="Default"/>
        <w:jc w:val="both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Детский сад работает 5 дней в неделю, с 7.00 до 19.00 часов с 12-часовым пребыванием ребенка, в предпраздничные дни с 7.00 до 18.00 часов Группа компенсирующей направленности для детей с нарушением речевого развития с 7.30 до 17.30 часов с 10 -часовым пребыванием ребенка, в предпраздничные дни с 7.30 до 16.30 часов.</w:t>
      </w:r>
      <w:proofErr w:type="gramEnd"/>
      <w:r>
        <w:rPr>
          <w:sz w:val="28"/>
          <w:szCs w:val="28"/>
        </w:rPr>
        <w:t xml:space="preserve"> Организация жизнедеятельности детей осуществляется в соответствии с режимом дня.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Ежедневная</w:t>
      </w:r>
      <w:proofErr w:type="gramEnd"/>
      <w:r>
        <w:rPr>
          <w:sz w:val="28"/>
          <w:szCs w:val="28"/>
        </w:rPr>
        <w:t xml:space="preserve"> организации жизни и деятельности детей осуществляется с учетом: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413867" w:rsidRDefault="00413867" w:rsidP="00413867">
      <w:pPr>
        <w:pStyle w:val="Default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режима дня.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режимных процессов МДОУ № 8 придерживается следующих правил: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Полное и своевременное удовлетворение всех органических потребностей детей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сне, питании).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Тщательный гигиенический уход, обеспечение чистоты тела, одежды, постели.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детей к посильному участию в режимных процессах; поощрение самостоятельности и активности.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культурно-гигиенических навыков.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Эмоциональное общение в ходе выполнения режимных процессов.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потребностей детей, индивидуальных особенностей каждого ребенка.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 w:rsidRPr="00665E16">
        <w:rPr>
          <w:sz w:val="28"/>
          <w:szCs w:val="28"/>
        </w:rPr>
        <w:t xml:space="preserve">Основные </w:t>
      </w:r>
      <w:r w:rsidRPr="00665E16">
        <w:rPr>
          <w:iCs/>
          <w:sz w:val="28"/>
          <w:szCs w:val="28"/>
        </w:rPr>
        <w:t xml:space="preserve">принципы </w:t>
      </w:r>
      <w:r w:rsidRPr="00665E16">
        <w:rPr>
          <w:sz w:val="28"/>
          <w:szCs w:val="28"/>
        </w:rPr>
        <w:t>построения режима дня: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режима дня проводится с учетом теплого и холодного периода года.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режимами дня и временем года занятия в детских группах проводятся с 1 сентября по 31 мая.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продолжительность непрерывного бодрствования детей 3-7 лет составляет 5,5 – 6 часов, до 3 лет – в соответствии с медицинскими рекомендациями.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суточного сна для детей дошкольного возраста 12-12,5 часов, из которых 2-2,5 часа отводится дневному сну. Для детей от 1,5 до 3 лет дневной сон организуется однократно продолжительностью не менее 3 часов. Чередование бодрствования и сна способствует нормальной психической деятельности.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деятельность детей 3-го года жизни занимает в режиме дня не менее 5-6 часов, детей 3 - 7 лет (игру, подготовка к занятиям, личная гигиена и др.) – не менее 3 - 4 часов.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ежедневная продолжительность прогулки детей составляет не менее 3-4 часов. Прогулку организуют 2 раза в день: в первую половину дня – до обеда и во вторую половину дня – после дневного сна или перед уходом детей домой. При температуре воздуха ниже минус 15° C и скорости ветра более 7 м/с продолжительность прогулки сокращается. Прогулка не проводится: - при температуре воздуха ниже минус 15° C и скорости ветра более 15 м/с </w:t>
      </w:r>
      <w:proofErr w:type="gramStart"/>
      <w:r>
        <w:rPr>
          <w:sz w:val="28"/>
          <w:szCs w:val="28"/>
        </w:rPr>
        <w:t>с</w:t>
      </w:r>
      <w:proofErr w:type="gramEnd"/>
      <w:r w:rsidR="00BC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детьми до 4 лет; - при температуре воздуха ниже минус 20° C и скорости ветра более 15 м/с с детьми до 5 - 7 лет. Во время прогулки с детьми проводятся игры и физические упражнения. </w:t>
      </w:r>
    </w:p>
    <w:p w:rsidR="00413867" w:rsidRDefault="00413867" w:rsidP="00413867">
      <w:pPr>
        <w:pStyle w:val="Default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МБДОУ № 8 учитывает климатические условия региона (длительная и морозная зима с низкими температурами). В связи с тем, что в холодное время года, дети не могут осуществлять прогулки с учётом требований санитарных правил, программа предусматривает включение в двигательный режим, во время, отведённое для прогулок, спортивные, хороводные, подвижные игры, гостевые посещения, просмотры детских передач и мультфильмов.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Питание – один из компонентов режима дня. Для детей дошкольного возраста оптимальным является 4-разовое питание с интервалом не более 4 часов, введен второй завтрак.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питания строится на следующих принципах: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адекватная энергетическая ценность рациона, соответствующая </w:t>
      </w:r>
      <w:proofErr w:type="spellStart"/>
      <w:r>
        <w:rPr>
          <w:sz w:val="28"/>
          <w:szCs w:val="28"/>
        </w:rPr>
        <w:t>энергозатратам</w:t>
      </w:r>
      <w:proofErr w:type="spellEnd"/>
      <w:r>
        <w:rPr>
          <w:sz w:val="28"/>
          <w:szCs w:val="28"/>
        </w:rPr>
        <w:t xml:space="preserve"> детей;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разнообразие рациона;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технологическая и кулинарная обработка продуктов и блюд, обеспечивающая их вкусовые достоинства и сохранность пищевой ценности;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индивидуальных особенностей детей;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витаминотерапии в осенне-зимний и весенний период.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часы приема пищи соблюдаются в соответствии с санитарными правилами.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основных видов организованной образовательной деятельности и их количество определяется возрастом ребенка, его темпераментом и возможностью усваивать материал.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</w:t>
      </w: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Занятия физкультурно-оздоровительного и эстетического цикла занимают не менее 50% общего времени занятий. В течение дня обеспечивается баланс разных видов активности детей – умственной, физической, а также разных видов детской деятельности, среди которых преобладающей выступает игра.</w:t>
      </w:r>
    </w:p>
    <w:p w:rsidR="00413867" w:rsidRDefault="00413867" w:rsidP="00413867">
      <w:pPr>
        <w:pStyle w:val="Default"/>
        <w:jc w:val="both"/>
        <w:rPr>
          <w:sz w:val="28"/>
          <w:szCs w:val="28"/>
        </w:rPr>
      </w:pPr>
    </w:p>
    <w:p w:rsidR="00413867" w:rsidRDefault="00413867" w:rsidP="00413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РЕЖИМ  ДНЯ ВМБДОУ № 8</w:t>
      </w:r>
    </w:p>
    <w:tbl>
      <w:tblPr>
        <w:tblpPr w:leftFromText="180" w:rightFromText="180" w:vertAnchor="text" w:horzAnchor="margin" w:tblpXSpec="center" w:tblpY="68"/>
        <w:tblW w:w="1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68"/>
        <w:gridCol w:w="2375"/>
        <w:gridCol w:w="1560"/>
        <w:gridCol w:w="1559"/>
        <w:gridCol w:w="1843"/>
        <w:gridCol w:w="1559"/>
        <w:gridCol w:w="1559"/>
        <w:gridCol w:w="418"/>
      </w:tblGrid>
      <w:tr w:rsidR="00413867" w:rsidRPr="00623CBA" w:rsidTr="00BC7201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гр. раннего возраста               (1,5-3года)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</w:t>
            </w:r>
            <w:proofErr w:type="gramStart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                                            (3-4года)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Ср. гр.                                           (4-5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Ст. гр. (5-6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Default="00413867" w:rsidP="004138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гр.</w:t>
            </w:r>
          </w:p>
          <w:p w:rsidR="00413867" w:rsidRPr="00623CBA" w:rsidRDefault="00413867" w:rsidP="004138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(6-7 лет)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867" w:rsidRDefault="00413867" w:rsidP="004138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 детей в детский сад,</w:t>
            </w:r>
          </w:p>
          <w:p w:rsidR="00413867" w:rsidRDefault="00413867" w:rsidP="004138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свободная </w:t>
            </w:r>
            <w:proofErr w:type="spellStart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proofErr w:type="gramStart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амостоятель</w:t>
            </w:r>
            <w:proofErr w:type="spellEnd"/>
          </w:p>
          <w:p w:rsidR="00413867" w:rsidRPr="00623CBA" w:rsidRDefault="00413867" w:rsidP="004138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</w:t>
            </w:r>
            <w:proofErr w:type="spellEnd"/>
          </w:p>
          <w:p w:rsidR="00413867" w:rsidRPr="00623CBA" w:rsidRDefault="00413867" w:rsidP="004138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7.00 - 8.20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BC7201">
            <w:pPr>
              <w:snapToGrid w:val="0"/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7.00 - 8.30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7.00 - 8.30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1-му завтраку, завтрак.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8.15 - 8.40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8.20 - 8.50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8.25 - 8.50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8.30 - 8.55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8.30 - 8.55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9.10</w:t>
            </w:r>
          </w:p>
          <w:p w:rsidR="00413867" w:rsidRPr="00623CBA" w:rsidRDefault="00413867" w:rsidP="0041386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8.50 - 9.00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8.50 - 9.00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8.55 -9.00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8.55 - 9.00 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Организованная детская деятельность. Занятия  со специалистами. </w:t>
            </w:r>
          </w:p>
          <w:p w:rsidR="00413867" w:rsidRPr="00623CBA" w:rsidRDefault="00413867" w:rsidP="0041386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Указана общая длительность по подгруппам, включая перерывы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8.40 - 9.10</w:t>
            </w:r>
          </w:p>
          <w:p w:rsidR="00413867" w:rsidRPr="00623CBA" w:rsidRDefault="00413867" w:rsidP="00413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9.00– 9.15</w:t>
            </w:r>
          </w:p>
          <w:p w:rsidR="00413867" w:rsidRPr="00623CBA" w:rsidRDefault="00413867" w:rsidP="00413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9.00 -10.00 </w:t>
            </w:r>
          </w:p>
          <w:p w:rsidR="00413867" w:rsidRPr="00623CBA" w:rsidRDefault="00413867" w:rsidP="00413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10.30</w:t>
            </w:r>
          </w:p>
          <w:p w:rsidR="00413867" w:rsidRPr="00623CBA" w:rsidRDefault="00413867" w:rsidP="004138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9.00 - 10.50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ко 2 -</w:t>
            </w:r>
            <w:proofErr w:type="spellStart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завтраку, завтрак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9.20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9.20– 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10.30- 10.40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9.30 - 11.00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9.30-11.00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10.10 -12.15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10.40 -12.30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11.00 - 12.40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Возвращение с прогулки. 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11.00-11.45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11.00-12.20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12.15 -12.30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12.30 - 12.40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12.40 - 12.50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12.20 -15.00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12.50 -15.00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13.00 -15.00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13.10 -15.00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13.15 - 15.00 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867" w:rsidRPr="00623CBA" w:rsidRDefault="00413867" w:rsidP="00E229A6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Постепенный подъем.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15.00 -15.15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15.00 -15.15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15.00 -15.15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15.00 -15.15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15.00 - 15.15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867" w:rsidRPr="00623CBA" w:rsidRDefault="00413867" w:rsidP="00E229A6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2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полднику, полдник. </w:t>
            </w:r>
          </w:p>
          <w:p w:rsidR="00413867" w:rsidRPr="00623CBA" w:rsidRDefault="00413867" w:rsidP="0041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Игры, самостоятельная и организованная детская деятельность.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15.15 -15.30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15.15 -15.30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15.15-15.30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15.15 -15.30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15.15 - 15.30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E229A6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Игры, самостоятельная и организованная детская деятельность.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15.30 - 16.30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16.35-17.00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16.35-17.00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16.40-17.00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3867" w:rsidRDefault="00413867" w:rsidP="00413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867" w:rsidRPr="00623CBA" w:rsidTr="00BC7201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прогулке, прогулка. </w:t>
            </w:r>
          </w:p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деятельность, уход домой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17.30  - 19.00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17.00  - 19.00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BA">
              <w:rPr>
                <w:rFonts w:ascii="Times New Roman" w:eastAsia="Times New Roman" w:hAnsi="Times New Roman" w:cs="Times New Roman"/>
                <w:sz w:val="24"/>
                <w:szCs w:val="24"/>
              </w:rPr>
              <w:t>17.00  - 19.00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867" w:rsidRPr="00623CBA" w:rsidRDefault="00413867" w:rsidP="00413867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867" w:rsidRPr="00623CBA" w:rsidRDefault="00413867" w:rsidP="004138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867" w:rsidRDefault="00413867" w:rsidP="00BC7201">
      <w:pPr>
        <w:pStyle w:val="Default"/>
        <w:jc w:val="both"/>
        <w:rPr>
          <w:sz w:val="28"/>
          <w:szCs w:val="28"/>
        </w:rPr>
      </w:pPr>
      <w:r w:rsidRPr="006D5B3C">
        <w:rPr>
          <w:sz w:val="28"/>
          <w:szCs w:val="28"/>
        </w:rPr>
        <w:t>Данные распорядка дня являются основой для составления режима дня для каждой группы. Организации в отдельности, на каждый день в соответствии с расписанием периодов непрерывной образовательной деятельности.</w:t>
      </w:r>
    </w:p>
    <w:p w:rsidR="00413867" w:rsidRPr="006D5B3C" w:rsidRDefault="00413867" w:rsidP="00413867">
      <w:pPr>
        <w:pStyle w:val="Default"/>
        <w:jc w:val="both"/>
        <w:rPr>
          <w:b/>
          <w:bCs/>
          <w:sz w:val="28"/>
          <w:szCs w:val="28"/>
        </w:rPr>
      </w:pPr>
    </w:p>
    <w:p w:rsidR="00097835" w:rsidRDefault="00097835"/>
    <w:sectPr w:rsidR="00097835" w:rsidSect="0009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67"/>
    <w:rsid w:val="0006611C"/>
    <w:rsid w:val="00097835"/>
    <w:rsid w:val="00413867"/>
    <w:rsid w:val="007E5EAF"/>
    <w:rsid w:val="00BC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3</cp:revision>
  <dcterms:created xsi:type="dcterms:W3CDTF">2021-12-08T03:05:00Z</dcterms:created>
  <dcterms:modified xsi:type="dcterms:W3CDTF">2021-12-16T04:44:00Z</dcterms:modified>
</cp:coreProperties>
</file>