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00" w:rsidRPr="00191B47" w:rsidRDefault="00FB0CE6" w:rsidP="00B83000">
      <w:pPr>
        <w:shd w:val="clear" w:color="auto" w:fill="FDFEFF"/>
        <w:spacing w:after="0" w:line="240" w:lineRule="auto"/>
        <w:contextualSpacing/>
        <w:rPr>
          <w:rFonts w:ascii="Times New Roman" w:eastAsia="Times New Roman" w:hAnsi="Times New Roman" w:cs="Times New Roman"/>
          <w:b/>
          <w:sz w:val="32"/>
          <w:szCs w:val="32"/>
        </w:rPr>
      </w:pPr>
      <w:r w:rsidRPr="00191B47">
        <w:rPr>
          <w:rFonts w:ascii="Times New Roman" w:eastAsia="Times New Roman" w:hAnsi="Times New Roman" w:cs="Times New Roman"/>
          <w:b/>
          <w:sz w:val="32"/>
          <w:szCs w:val="32"/>
        </w:rPr>
        <w:t>Картотека игр на развитие умения находить друг в друге хорошие, положительные черты.</w:t>
      </w:r>
    </w:p>
    <w:p w:rsidR="00606982" w:rsidRPr="00191B47" w:rsidRDefault="00606982" w:rsidP="00FB0CE6">
      <w:pPr>
        <w:spacing w:after="0" w:line="240" w:lineRule="auto"/>
        <w:rPr>
          <w:rFonts w:ascii="Times New Roman" w:hAnsi="Times New Roman" w:cs="Times New Roman"/>
          <w:sz w:val="28"/>
          <w:szCs w:val="28"/>
        </w:rPr>
      </w:pPr>
    </w:p>
    <w:p w:rsidR="00B83000" w:rsidRPr="00191B47" w:rsidRDefault="004F75CE" w:rsidP="00B83000">
      <w:pPr>
        <w:shd w:val="clear" w:color="auto" w:fill="FDFE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iCs/>
          <w:sz w:val="28"/>
          <w:szCs w:val="28"/>
        </w:rPr>
        <w:t>Задачи</w:t>
      </w:r>
      <w:r w:rsidR="00B83000" w:rsidRPr="00191B47">
        <w:rPr>
          <w:rFonts w:ascii="Times New Roman" w:eastAsia="Times New Roman" w:hAnsi="Times New Roman" w:cs="Times New Roman"/>
          <w:sz w:val="28"/>
          <w:szCs w:val="28"/>
        </w:rPr>
        <w:t xml:space="preserve">: </w:t>
      </w:r>
    </w:p>
    <w:p w:rsidR="00B83000" w:rsidRPr="00191B47" w:rsidRDefault="00B83000"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Научить детей находить друг в друге хорошие, положительные черты, говорить друг другу комплименты и приятные вещи.</w:t>
      </w:r>
      <w:r w:rsidRPr="00191B47">
        <w:rPr>
          <w:rFonts w:ascii="Times New Roman" w:eastAsia="Times New Roman" w:hAnsi="Times New Roman" w:cs="Times New Roman"/>
          <w:iCs/>
          <w:sz w:val="28"/>
          <w:szCs w:val="28"/>
        </w:rPr>
        <w:t xml:space="preserve"> </w:t>
      </w:r>
    </w:p>
    <w:p w:rsidR="00B83000" w:rsidRPr="00191B47" w:rsidRDefault="00B83000"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Совершенствовать у детей умение понимать других людей, относиться к ним с большим вниманием и уважением.</w:t>
      </w:r>
    </w:p>
    <w:p w:rsidR="00B83000" w:rsidRPr="00191B47" w:rsidRDefault="00B83000"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Повышать самооценку и </w:t>
      </w:r>
      <w:proofErr w:type="gramStart"/>
      <w:r w:rsidRPr="00191B47">
        <w:rPr>
          <w:rFonts w:ascii="Times New Roman" w:eastAsia="Times New Roman" w:hAnsi="Times New Roman" w:cs="Times New Roman"/>
          <w:sz w:val="28"/>
          <w:szCs w:val="28"/>
        </w:rPr>
        <w:t>хорошее</w:t>
      </w:r>
      <w:proofErr w:type="gramEnd"/>
      <w:r w:rsidRPr="00191B47">
        <w:rPr>
          <w:rFonts w:ascii="Times New Roman" w:eastAsia="Times New Roman" w:hAnsi="Times New Roman" w:cs="Times New Roman"/>
          <w:sz w:val="28"/>
          <w:szCs w:val="28"/>
        </w:rPr>
        <w:t xml:space="preserve"> настроение у детей.</w:t>
      </w:r>
    </w:p>
    <w:p w:rsidR="00B83000" w:rsidRDefault="00B83000" w:rsidP="00B83000">
      <w:pPr>
        <w:spacing w:after="0" w:line="240" w:lineRule="auto"/>
        <w:rPr>
          <w:rFonts w:ascii="Times New Roman" w:eastAsia="Times New Roman" w:hAnsi="Times New Roman" w:cs="Times New Roman"/>
          <w:iCs/>
          <w:sz w:val="28"/>
          <w:szCs w:val="28"/>
        </w:rPr>
      </w:pPr>
      <w:r w:rsidRPr="00191B47">
        <w:rPr>
          <w:rFonts w:ascii="Times New Roman" w:hAnsi="Times New Roman" w:cs="Times New Roman"/>
          <w:sz w:val="28"/>
        </w:rPr>
        <w:t xml:space="preserve">Учить детей вживаться в образ, </w:t>
      </w:r>
      <w:r w:rsidRPr="00191B47">
        <w:rPr>
          <w:rFonts w:ascii="Times New Roman" w:eastAsia="Times New Roman" w:hAnsi="Times New Roman" w:cs="Times New Roman"/>
          <w:bCs/>
          <w:iCs/>
          <w:sz w:val="28"/>
          <w:szCs w:val="28"/>
        </w:rPr>
        <w:t>обучать навыкам владения мышцами лица, рук, ног, снятия мышечного напряжения.</w:t>
      </w:r>
    </w:p>
    <w:p w:rsidR="00793A4D" w:rsidRPr="00191B47" w:rsidRDefault="00793A4D" w:rsidP="00B83000">
      <w:pPr>
        <w:spacing w:after="0" w:line="240" w:lineRule="auto"/>
        <w:rPr>
          <w:rFonts w:ascii="Times New Roman" w:hAnsi="Times New Roman" w:cs="Times New Roman"/>
          <w:sz w:val="28"/>
        </w:rPr>
      </w:pPr>
    </w:p>
    <w:p w:rsidR="006E5937" w:rsidRPr="00191B47" w:rsidRDefault="001A7D2F" w:rsidP="00B83000">
      <w:pPr>
        <w:spacing w:after="0" w:line="240" w:lineRule="auto"/>
        <w:rPr>
          <w:rFonts w:ascii="Times New Roman" w:hAnsi="Times New Roman" w:cs="Times New Roman"/>
          <w:b/>
          <w:sz w:val="32"/>
          <w:szCs w:val="32"/>
        </w:rPr>
      </w:pPr>
      <w:r w:rsidRPr="00191B47">
        <w:rPr>
          <w:rFonts w:ascii="Times New Roman" w:eastAsia="Times New Roman" w:hAnsi="Times New Roman" w:cs="Times New Roman"/>
          <w:b/>
          <w:sz w:val="32"/>
          <w:szCs w:val="32"/>
        </w:rPr>
        <w:t>«</w:t>
      </w:r>
      <w:r w:rsidR="006E5937" w:rsidRPr="00191B47">
        <w:rPr>
          <w:rFonts w:ascii="Times New Roman" w:hAnsi="Times New Roman" w:cs="Times New Roman"/>
          <w:b/>
          <w:sz w:val="32"/>
          <w:szCs w:val="32"/>
        </w:rPr>
        <w:t>Ожившие игрушки</w:t>
      </w:r>
      <w:r w:rsidRPr="00191B47">
        <w:rPr>
          <w:rFonts w:ascii="Times New Roman" w:eastAsia="Times New Roman" w:hAnsi="Times New Roman" w:cs="Times New Roman"/>
          <w:b/>
          <w:sz w:val="32"/>
          <w:szCs w:val="32"/>
        </w:rPr>
        <w:t>»</w:t>
      </w:r>
      <w:r w:rsidR="006E5937" w:rsidRPr="00191B47">
        <w:rPr>
          <w:rFonts w:ascii="Times New Roman" w:hAnsi="Times New Roman" w:cs="Times New Roman"/>
          <w:b/>
          <w:sz w:val="32"/>
          <w:szCs w:val="32"/>
        </w:rPr>
        <w:t>.</w:t>
      </w:r>
    </w:p>
    <w:p w:rsidR="006E5937" w:rsidRPr="00191B47" w:rsidRDefault="00B83000" w:rsidP="00B83000">
      <w:pPr>
        <w:spacing w:after="0" w:line="240" w:lineRule="auto"/>
        <w:rPr>
          <w:rFonts w:ascii="Times New Roman" w:hAnsi="Times New Roman" w:cs="Times New Roman"/>
          <w:sz w:val="28"/>
        </w:rPr>
      </w:pPr>
      <w:r w:rsidRPr="00191B47">
        <w:rPr>
          <w:rFonts w:ascii="Times New Roman" w:hAnsi="Times New Roman" w:cs="Times New Roman"/>
          <w:sz w:val="28"/>
        </w:rPr>
        <w:t xml:space="preserve">Оборудование: </w:t>
      </w:r>
      <w:r w:rsidR="006E5937" w:rsidRPr="00191B47">
        <w:rPr>
          <w:rFonts w:ascii="Times New Roman" w:hAnsi="Times New Roman" w:cs="Times New Roman"/>
          <w:sz w:val="28"/>
        </w:rPr>
        <w:t>мешочек с игрушками.</w:t>
      </w:r>
    </w:p>
    <w:p w:rsidR="006E5937" w:rsidRPr="00191B47" w:rsidRDefault="00B83000" w:rsidP="00B83000">
      <w:pPr>
        <w:spacing w:after="0" w:line="240" w:lineRule="auto"/>
        <w:rPr>
          <w:rFonts w:ascii="Times New Roman" w:hAnsi="Times New Roman" w:cs="Times New Roman"/>
          <w:sz w:val="28"/>
        </w:rPr>
      </w:pPr>
      <w:r w:rsidRPr="00191B47">
        <w:rPr>
          <w:rFonts w:ascii="Times New Roman" w:hAnsi="Times New Roman" w:cs="Times New Roman"/>
          <w:sz w:val="28"/>
        </w:rPr>
        <w:t xml:space="preserve">Ход игры: </w:t>
      </w:r>
      <w:r w:rsidR="006E5937" w:rsidRPr="00191B47">
        <w:rPr>
          <w:rFonts w:ascii="Times New Roman" w:hAnsi="Times New Roman" w:cs="Times New Roman"/>
          <w:sz w:val="28"/>
        </w:rPr>
        <w:t>воспитатель говорит: «Ребята, как вы думаете, игрушкам грустно оттого, что они не могут разговаривать? Давайте представим, что они ожили и рассказывают, откуда они появились, кто в них играл, не обижали ли вы их, в какие игры они хотели бы еще сыграть». Дети по очереди подходят к воспитателю, вытаскивают на ощупь игрушку из мешка и рассказывают короткую историю этой игрушки от первого лица.</w:t>
      </w:r>
    </w:p>
    <w:p w:rsidR="006E5937" w:rsidRPr="00191B47" w:rsidRDefault="006E5937" w:rsidP="00B83000">
      <w:pPr>
        <w:spacing w:after="0" w:line="240" w:lineRule="auto"/>
        <w:rPr>
          <w:rFonts w:ascii="Times New Roman" w:hAnsi="Times New Roman" w:cs="Times New Roman"/>
          <w:sz w:val="28"/>
        </w:rPr>
      </w:pPr>
      <w:r w:rsidRPr="00191B47">
        <w:rPr>
          <w:rFonts w:ascii="Times New Roman" w:hAnsi="Times New Roman" w:cs="Times New Roman"/>
          <w:sz w:val="28"/>
        </w:rPr>
        <w:t>П</w:t>
      </w:r>
      <w:r w:rsidR="00B83000" w:rsidRPr="00191B47">
        <w:rPr>
          <w:rFonts w:ascii="Times New Roman" w:hAnsi="Times New Roman" w:cs="Times New Roman"/>
          <w:sz w:val="28"/>
        </w:rPr>
        <w:t xml:space="preserve">римечание: </w:t>
      </w:r>
      <w:r w:rsidRPr="00191B47">
        <w:rPr>
          <w:rFonts w:ascii="Times New Roman" w:hAnsi="Times New Roman" w:cs="Times New Roman"/>
          <w:sz w:val="28"/>
        </w:rPr>
        <w:t>игру можно проводить для детей в возрасте</w:t>
      </w:r>
      <w:r w:rsidR="00B83000" w:rsidRPr="00191B47">
        <w:rPr>
          <w:rFonts w:ascii="Times New Roman" w:hAnsi="Times New Roman" w:cs="Times New Roman"/>
          <w:sz w:val="28"/>
        </w:rPr>
        <w:t xml:space="preserve"> </w:t>
      </w:r>
      <w:r w:rsidRPr="00191B47">
        <w:rPr>
          <w:rFonts w:ascii="Times New Roman" w:hAnsi="Times New Roman" w:cs="Times New Roman"/>
          <w:sz w:val="28"/>
        </w:rPr>
        <w:t>5—6 лет, вместо игрушек можно использовать небольшие предметы обихода детей – линейку, ключ от шкафа, листочек бумаги.</w:t>
      </w:r>
    </w:p>
    <w:p w:rsidR="00B83000" w:rsidRPr="00191B47" w:rsidRDefault="006E5937" w:rsidP="00B83000">
      <w:pPr>
        <w:spacing w:after="0" w:line="240" w:lineRule="auto"/>
        <w:rPr>
          <w:rFonts w:ascii="Times New Roman" w:hAnsi="Times New Roman" w:cs="Times New Roman"/>
          <w:sz w:val="28"/>
        </w:rPr>
      </w:pPr>
      <w:r w:rsidRPr="00191B47">
        <w:rPr>
          <w:rFonts w:ascii="Times New Roman" w:hAnsi="Times New Roman" w:cs="Times New Roman"/>
          <w:sz w:val="28"/>
        </w:rPr>
        <w:t>Дети вытаскивают предметы и рассказывают от первого лица, из чего этот предмет сделан, для чего он слу</w:t>
      </w:r>
      <w:r w:rsidR="00B83000" w:rsidRPr="00191B47">
        <w:rPr>
          <w:rFonts w:ascii="Times New Roman" w:hAnsi="Times New Roman" w:cs="Times New Roman"/>
          <w:sz w:val="28"/>
        </w:rPr>
        <w:t>жит, как он попал в детский сад.</w:t>
      </w:r>
    </w:p>
    <w:p w:rsidR="00B83000" w:rsidRPr="00191B47" w:rsidRDefault="00B83000" w:rsidP="00B83000">
      <w:pPr>
        <w:spacing w:after="0" w:line="240" w:lineRule="auto"/>
        <w:rPr>
          <w:rFonts w:ascii="Times New Roman" w:hAnsi="Times New Roman" w:cs="Times New Roman"/>
          <w:sz w:val="28"/>
        </w:rPr>
      </w:pPr>
    </w:p>
    <w:p w:rsidR="00F32297" w:rsidRDefault="00B83000" w:rsidP="00B83000">
      <w:pPr>
        <w:spacing w:after="0" w:line="240" w:lineRule="auto"/>
        <w:rPr>
          <w:rFonts w:ascii="Times New Roman" w:eastAsia="Times New Roman" w:hAnsi="Times New Roman" w:cs="Times New Roman"/>
          <w:sz w:val="32"/>
          <w:szCs w:val="32"/>
        </w:rPr>
      </w:pPr>
      <w:r w:rsidRPr="00191B47">
        <w:rPr>
          <w:rFonts w:ascii="Times New Roman" w:eastAsia="Times New Roman" w:hAnsi="Times New Roman" w:cs="Times New Roman"/>
          <w:b/>
          <w:sz w:val="28"/>
          <w:szCs w:val="28"/>
        </w:rPr>
        <w:t>«</w:t>
      </w:r>
      <w:r w:rsidRPr="00191B47">
        <w:rPr>
          <w:rFonts w:ascii="Times New Roman" w:eastAsia="Times New Roman" w:hAnsi="Times New Roman" w:cs="Times New Roman"/>
          <w:b/>
          <w:bCs/>
          <w:iCs/>
          <w:sz w:val="32"/>
          <w:szCs w:val="32"/>
        </w:rPr>
        <w:t>Ожившие игрушки</w:t>
      </w:r>
      <w:r w:rsidRPr="00191B47">
        <w:rPr>
          <w:rFonts w:ascii="Times New Roman" w:eastAsia="Times New Roman" w:hAnsi="Times New Roman" w:cs="Times New Roman"/>
          <w:b/>
          <w:sz w:val="32"/>
          <w:szCs w:val="32"/>
        </w:rPr>
        <w:t xml:space="preserve">». </w:t>
      </w:r>
    </w:p>
    <w:p w:rsidR="00F32297" w:rsidRDefault="00B83000" w:rsidP="00B83000">
      <w:pPr>
        <w:spacing w:after="0" w:line="240" w:lineRule="auto"/>
        <w:rPr>
          <w:rFonts w:ascii="Times New Roman" w:eastAsia="Times New Roman" w:hAnsi="Times New Roman" w:cs="Times New Roman"/>
          <w:sz w:val="28"/>
          <w:szCs w:val="24"/>
        </w:rPr>
      </w:pPr>
      <w:r w:rsidRPr="00191B47">
        <w:rPr>
          <w:rFonts w:ascii="Times New Roman" w:eastAsia="Times New Roman" w:hAnsi="Times New Roman" w:cs="Times New Roman"/>
          <w:sz w:val="28"/>
          <w:szCs w:val="24"/>
        </w:rPr>
        <w:t>Воспитатель (садится на ковер, рассаживая детей вокруг себя).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выполняем, молча, чтобы не разбудить старших. А после игры попробуем отгадать, кто какую игрушку изображал.</w:t>
      </w:r>
    </w:p>
    <w:p w:rsidR="00B83000" w:rsidRPr="00191B47" w:rsidRDefault="00B83000" w:rsidP="00B83000">
      <w:pPr>
        <w:spacing w:after="0" w:line="240" w:lineRule="auto"/>
        <w:rPr>
          <w:rFonts w:ascii="Times New Roman" w:eastAsia="Times New Roman" w:hAnsi="Times New Roman" w:cs="Times New Roman"/>
          <w:sz w:val="28"/>
          <w:szCs w:val="24"/>
        </w:rPr>
      </w:pPr>
      <w:r w:rsidRPr="00191B47">
        <w:rPr>
          <w:rFonts w:ascii="Times New Roman" w:eastAsia="Times New Roman" w:hAnsi="Times New Roman" w:cs="Times New Roman"/>
          <w:sz w:val="28"/>
          <w:szCs w:val="24"/>
        </w:rPr>
        <w:t>По окончании игры дети по просьбе педагога рассказывают, кто кого изображал. Если кто-либо затрудняется, взрослый предлагает еще раз, пройдясь по комнате, показать свою игрушку.</w:t>
      </w:r>
    </w:p>
    <w:p w:rsidR="00B83000" w:rsidRPr="00191B47" w:rsidRDefault="00B83000" w:rsidP="00B83000">
      <w:pPr>
        <w:spacing w:after="0" w:line="240" w:lineRule="auto"/>
        <w:rPr>
          <w:rFonts w:ascii="Times New Roman" w:eastAsia="Times New Roman" w:hAnsi="Times New Roman" w:cs="Times New Roman"/>
          <w:b/>
          <w:sz w:val="28"/>
          <w:szCs w:val="28"/>
        </w:rPr>
      </w:pPr>
    </w:p>
    <w:p w:rsidR="003B3148" w:rsidRPr="00191B47" w:rsidRDefault="001A7D2F" w:rsidP="00B83000">
      <w:pPr>
        <w:spacing w:after="0" w:line="240" w:lineRule="auto"/>
        <w:rPr>
          <w:rFonts w:ascii="Times New Roman" w:hAnsi="Times New Roman" w:cs="Times New Roman"/>
          <w:sz w:val="32"/>
          <w:szCs w:val="32"/>
        </w:rPr>
      </w:pP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Скульптура</w:t>
      </w: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w:t>
      </w:r>
    </w:p>
    <w:p w:rsidR="003B3148" w:rsidRPr="00191B47" w:rsidRDefault="003B3148" w:rsidP="00B83000">
      <w:pPr>
        <w:shd w:val="clear" w:color="auto" w:fill="FFFFFF"/>
        <w:spacing w:after="0" w:line="240" w:lineRule="auto"/>
        <w:contextualSpacing/>
        <w:mirrorIndents/>
        <w:textAlignment w:val="baseline"/>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Ход игры: Дети разбиваются на пары. Один из них </w:t>
      </w:r>
      <w:r w:rsidR="00261EBA">
        <w:rPr>
          <w:rFonts w:ascii="Times New Roman" w:eastAsia="Times New Roman" w:hAnsi="Times New Roman" w:cs="Times New Roman"/>
          <w:sz w:val="28"/>
          <w:szCs w:val="28"/>
        </w:rPr>
        <w:t>-</w:t>
      </w:r>
      <w:r w:rsidRPr="00191B47">
        <w:rPr>
          <w:rFonts w:ascii="Times New Roman" w:eastAsia="Times New Roman" w:hAnsi="Times New Roman" w:cs="Times New Roman"/>
          <w:sz w:val="28"/>
          <w:szCs w:val="28"/>
        </w:rPr>
        <w:t xml:space="preserve"> скульптор, другой </w:t>
      </w:r>
      <w:r w:rsidR="00261EBA">
        <w:rPr>
          <w:rFonts w:ascii="Times New Roman" w:eastAsia="Times New Roman" w:hAnsi="Times New Roman" w:cs="Times New Roman"/>
          <w:sz w:val="28"/>
          <w:szCs w:val="28"/>
        </w:rPr>
        <w:t>-</w:t>
      </w:r>
      <w:r w:rsidRPr="00191B47">
        <w:rPr>
          <w:rFonts w:ascii="Times New Roman" w:eastAsia="Times New Roman" w:hAnsi="Times New Roman" w:cs="Times New Roman"/>
          <w:sz w:val="28"/>
          <w:szCs w:val="28"/>
        </w:rPr>
        <w:t xml:space="preserve"> скульптура. По заданию взрослого (или ведущего-ребенка) скульптор лепит из «глины» скульптуру:</w:t>
      </w:r>
    </w:p>
    <w:p w:rsidR="00261EBA" w:rsidRDefault="003B3148" w:rsidP="00B83000">
      <w:pPr>
        <w:shd w:val="clear" w:color="auto" w:fill="FFFFFF"/>
        <w:spacing w:after="0" w:line="240" w:lineRule="auto"/>
        <w:contextualSpacing/>
        <w:mirrorIndents/>
        <w:textAlignment w:val="baseline"/>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ребенка, который ничего не боится;</w:t>
      </w:r>
    </w:p>
    <w:p w:rsidR="00793A4D" w:rsidRDefault="003B3148" w:rsidP="00B83000">
      <w:pPr>
        <w:shd w:val="clear" w:color="auto" w:fill="FFFFFF"/>
        <w:spacing w:after="0" w:line="240" w:lineRule="auto"/>
        <w:contextualSpacing/>
        <w:mirrorIndents/>
        <w:textAlignment w:val="baseline"/>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lastRenderedPageBreak/>
        <w:t>- ребенка, который всем доволен;</w:t>
      </w:r>
    </w:p>
    <w:p w:rsidR="003B3148" w:rsidRPr="00191B47" w:rsidRDefault="003B3148" w:rsidP="00B83000">
      <w:pPr>
        <w:shd w:val="clear" w:color="auto" w:fill="FFFFFF"/>
        <w:spacing w:after="0" w:line="240" w:lineRule="auto"/>
        <w:contextualSpacing/>
        <w:mirrorIndents/>
        <w:textAlignment w:val="baseline"/>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ребенка, который выполнил сложное задание и т.д.</w:t>
      </w:r>
    </w:p>
    <w:p w:rsidR="003B3148" w:rsidRPr="00191B47" w:rsidRDefault="003B3148" w:rsidP="00B83000">
      <w:pPr>
        <w:shd w:val="clear" w:color="auto" w:fill="FFFFFF"/>
        <w:spacing w:after="0" w:line="240" w:lineRule="auto"/>
        <w:contextualSpacing/>
        <w:mirrorIndents/>
        <w:textAlignment w:val="baseline"/>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Темы для скульптур может предлагать взрослый, а могут </w:t>
      </w:r>
      <w:r w:rsidR="00261EBA">
        <w:rPr>
          <w:rFonts w:ascii="Times New Roman" w:eastAsia="Times New Roman" w:hAnsi="Times New Roman" w:cs="Times New Roman"/>
          <w:sz w:val="28"/>
          <w:szCs w:val="28"/>
        </w:rPr>
        <w:t>-</w:t>
      </w:r>
      <w:r w:rsidRPr="00191B47">
        <w:rPr>
          <w:rFonts w:ascii="Times New Roman" w:eastAsia="Times New Roman" w:hAnsi="Times New Roman" w:cs="Times New Roman"/>
          <w:sz w:val="28"/>
          <w:szCs w:val="28"/>
        </w:rPr>
        <w:t xml:space="preserve"> сами дети.</w:t>
      </w:r>
    </w:p>
    <w:p w:rsidR="003B3148" w:rsidRPr="00191B47" w:rsidRDefault="003B3148" w:rsidP="00B83000">
      <w:pPr>
        <w:shd w:val="clear" w:color="auto" w:fill="FFFFFF"/>
        <w:spacing w:after="0" w:line="240" w:lineRule="auto"/>
        <w:contextualSpacing/>
        <w:mirrorIndents/>
        <w:textAlignment w:val="baseline"/>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Играющие </w:t>
      </w:r>
      <w:r w:rsidR="00261EBA">
        <w:rPr>
          <w:rFonts w:ascii="Times New Roman" w:eastAsia="Times New Roman" w:hAnsi="Times New Roman" w:cs="Times New Roman"/>
          <w:sz w:val="28"/>
          <w:szCs w:val="28"/>
        </w:rPr>
        <w:t xml:space="preserve">дети </w:t>
      </w:r>
      <w:r w:rsidRPr="00191B47">
        <w:rPr>
          <w:rFonts w:ascii="Times New Roman" w:eastAsia="Times New Roman" w:hAnsi="Times New Roman" w:cs="Times New Roman"/>
          <w:sz w:val="28"/>
          <w:szCs w:val="28"/>
        </w:rPr>
        <w:t>обычно меняются ролями. Возможен вариант групповой скульптуры.</w:t>
      </w:r>
    </w:p>
    <w:p w:rsidR="006E5937" w:rsidRPr="00191B47" w:rsidRDefault="003B3148" w:rsidP="00B83000">
      <w:pPr>
        <w:shd w:val="clear" w:color="auto" w:fill="FFFFFF"/>
        <w:spacing w:after="0" w:line="240" w:lineRule="auto"/>
        <w:contextualSpacing/>
        <w:mirrorIndents/>
        <w:textAlignment w:val="baseline"/>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После проведения игры целесообразно обсудить с детьми, что они чувствовали в роли скульптора, скульптуры, какую фигуру приятно было изображать, какую </w:t>
      </w:r>
      <w:r w:rsidR="00B83000" w:rsidRPr="00191B47">
        <w:rPr>
          <w:rFonts w:ascii="Times New Roman" w:eastAsia="Times New Roman" w:hAnsi="Times New Roman" w:cs="Times New Roman"/>
          <w:sz w:val="28"/>
          <w:szCs w:val="28"/>
        </w:rPr>
        <w:t>-</w:t>
      </w:r>
      <w:r w:rsidRPr="00191B47">
        <w:rPr>
          <w:rFonts w:ascii="Times New Roman" w:eastAsia="Times New Roman" w:hAnsi="Times New Roman" w:cs="Times New Roman"/>
          <w:sz w:val="28"/>
          <w:szCs w:val="28"/>
        </w:rPr>
        <w:t xml:space="preserve"> нет.</w:t>
      </w:r>
      <w:r w:rsidR="006E5937" w:rsidRPr="00191B47">
        <w:rPr>
          <w:rFonts w:ascii="Times New Roman" w:hAnsi="Times New Roman" w:cs="Times New Roman"/>
          <w:sz w:val="28"/>
          <w:szCs w:val="28"/>
        </w:rPr>
        <w:t xml:space="preserve"> </w:t>
      </w:r>
    </w:p>
    <w:p w:rsidR="00B83000" w:rsidRPr="00191B47" w:rsidRDefault="00B83000" w:rsidP="00B83000">
      <w:pPr>
        <w:spacing w:after="0" w:line="240" w:lineRule="auto"/>
        <w:rPr>
          <w:rFonts w:ascii="Times New Roman" w:eastAsia="Times New Roman" w:hAnsi="Times New Roman" w:cs="Times New Roman"/>
          <w:b/>
          <w:sz w:val="28"/>
          <w:szCs w:val="28"/>
        </w:rPr>
      </w:pPr>
    </w:p>
    <w:p w:rsidR="001E1A43" w:rsidRPr="00191B47" w:rsidRDefault="001A7D2F" w:rsidP="00B83000">
      <w:pPr>
        <w:spacing w:after="0" w:line="240" w:lineRule="auto"/>
        <w:rPr>
          <w:rFonts w:ascii="Times New Roman" w:hAnsi="Times New Roman" w:cs="Times New Roman"/>
          <w:b/>
          <w:iCs/>
          <w:sz w:val="32"/>
          <w:szCs w:val="32"/>
          <w:bdr w:val="none" w:sz="0" w:space="0" w:color="auto" w:frame="1"/>
        </w:rPr>
      </w:pPr>
      <w:r w:rsidRPr="00191B47">
        <w:rPr>
          <w:rFonts w:ascii="Times New Roman" w:eastAsia="Times New Roman" w:hAnsi="Times New Roman" w:cs="Times New Roman"/>
          <w:b/>
          <w:sz w:val="32"/>
          <w:szCs w:val="32"/>
        </w:rPr>
        <w:t>«</w:t>
      </w:r>
      <w:r w:rsidR="001E1A43" w:rsidRPr="00191B47">
        <w:rPr>
          <w:rFonts w:ascii="Times New Roman" w:eastAsia="Times New Roman" w:hAnsi="Times New Roman" w:cs="Times New Roman"/>
          <w:b/>
          <w:bCs/>
          <w:sz w:val="32"/>
          <w:szCs w:val="32"/>
        </w:rPr>
        <w:t>Посмотри на меня</w:t>
      </w:r>
      <w:r w:rsidRPr="00191B47">
        <w:rPr>
          <w:rFonts w:ascii="Times New Roman" w:eastAsia="Times New Roman" w:hAnsi="Times New Roman" w:cs="Times New Roman"/>
          <w:b/>
          <w:sz w:val="32"/>
          <w:szCs w:val="32"/>
        </w:rPr>
        <w:t>».</w:t>
      </w:r>
    </w:p>
    <w:p w:rsidR="001A7D2F" w:rsidRPr="00191B47" w:rsidRDefault="001E1A43"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Ход игры: Педагог предлагает детям изобразить сценку, в которой один человек пристально смотрит на </w:t>
      </w:r>
      <w:proofErr w:type="gramStart"/>
      <w:r w:rsidRPr="00191B47">
        <w:rPr>
          <w:rFonts w:ascii="Times New Roman" w:eastAsia="Times New Roman" w:hAnsi="Times New Roman" w:cs="Times New Roman"/>
          <w:sz w:val="28"/>
          <w:szCs w:val="28"/>
        </w:rPr>
        <w:t>другого</w:t>
      </w:r>
      <w:proofErr w:type="gramEnd"/>
      <w:r w:rsidRPr="00191B47">
        <w:rPr>
          <w:rFonts w:ascii="Times New Roman" w:eastAsia="Times New Roman" w:hAnsi="Times New Roman" w:cs="Times New Roman"/>
          <w:sz w:val="28"/>
          <w:szCs w:val="28"/>
        </w:rPr>
        <w:t xml:space="preserve">. Тот, на кого смотрят, описывает свои ощущения. Тот, кто смотрит, описывает причину, почему он смотрит на человека. Застенчивые дети обычно смущаются от чужих взглядов, поэтому монолог того, на кого смотрят, звучит примерно так: «Зачем он (а) на меня смотрит? Что ему (ей) не нравится? Наверное, у меня грязные ботинки. Или ему (ей) не нравятся мои очки». Тот, который смотрит: «Какой симпатичный мальчик сидит. Ему очень идет этот свитер. И еще у него очень добрые </w:t>
      </w:r>
      <w:r w:rsidR="001A7D2F" w:rsidRPr="00191B47">
        <w:rPr>
          <w:rFonts w:ascii="Times New Roman" w:eastAsia="Times New Roman" w:hAnsi="Times New Roman" w:cs="Times New Roman"/>
          <w:sz w:val="28"/>
          <w:szCs w:val="28"/>
        </w:rPr>
        <w:t>глаза».</w:t>
      </w:r>
    </w:p>
    <w:p w:rsidR="001A7D2F" w:rsidRPr="00191B47" w:rsidRDefault="001A7D2F" w:rsidP="00B83000">
      <w:pPr>
        <w:spacing w:after="0" w:line="240" w:lineRule="auto"/>
        <w:textAlignment w:val="baseline"/>
        <w:rPr>
          <w:rFonts w:ascii="Times New Roman" w:eastAsia="Times New Roman" w:hAnsi="Times New Roman" w:cs="Times New Roman"/>
          <w:b/>
          <w:sz w:val="28"/>
          <w:szCs w:val="28"/>
        </w:rPr>
      </w:pPr>
    </w:p>
    <w:p w:rsidR="006E5937" w:rsidRPr="00191B47" w:rsidRDefault="001A7D2F" w:rsidP="00B83000">
      <w:pPr>
        <w:shd w:val="clear" w:color="auto" w:fill="FFFFFF"/>
        <w:spacing w:after="0" w:line="240" w:lineRule="auto"/>
        <w:contextualSpacing/>
        <w:mirrorIndents/>
        <w:textAlignment w:val="baseline"/>
        <w:rPr>
          <w:rFonts w:ascii="Times New Roman" w:eastAsia="Times New Roman" w:hAnsi="Times New Roman" w:cs="Times New Roman"/>
          <w:b/>
          <w:sz w:val="32"/>
          <w:szCs w:val="32"/>
        </w:rPr>
      </w:pP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Комплименты</w:t>
      </w: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w:t>
      </w:r>
    </w:p>
    <w:p w:rsidR="001A7D2F" w:rsidRPr="00191B47" w:rsidRDefault="006E5937"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Ход игры: предварительно педагог объясняет детям значение слова «комплимент» и рассказывает, для чего люди говорят друг другу комплименты. Затем педагог предлагает детям встать в круг и берет в руки мяч. Педагог обращается к одному из детей, говорит ему какой-нибудь комплимент и бросает мяч. Комплименты должны быть конкретизированными, быть чем-то обоснованы. Вместо: «Саша хороший» стоит сказать: «Саша щедрый, он всегда делится игрушками с другими ребятами». Ребенок должен «поймать комплимент», т. е. поймать мяч и вернуть его педагогу. Игра продолжается некоторое время, пока все дети не получат свой комплимент, затем ее правила могут измениться. Ребенок, «поймавший комплимент», выбирает одного из детей, говорит ему свой комплимент и бросает мяч. Тот ловит мяч и, в свою очередь, говорит комплимент следующему. Педагог мягко корректирует и направляет игру детей, помогает детям в случае затруднений. Игра не должна проводиться в быстром темпе, дети должны успеть обдумать комплимен</w:t>
      </w:r>
      <w:r w:rsidR="001A7D2F" w:rsidRPr="00191B47">
        <w:rPr>
          <w:rFonts w:ascii="Times New Roman" w:eastAsia="Times New Roman" w:hAnsi="Times New Roman" w:cs="Times New Roman"/>
          <w:sz w:val="28"/>
          <w:szCs w:val="28"/>
        </w:rPr>
        <w:t>т, который они хотят произнести.</w:t>
      </w:r>
    </w:p>
    <w:p w:rsidR="001A7D2F" w:rsidRPr="00191B47" w:rsidRDefault="001A7D2F" w:rsidP="00B83000">
      <w:pPr>
        <w:shd w:val="clear" w:color="auto" w:fill="FDFEFF"/>
        <w:spacing w:after="0" w:line="240" w:lineRule="auto"/>
        <w:contextualSpacing/>
        <w:rPr>
          <w:rFonts w:ascii="Times New Roman" w:eastAsia="Times New Roman" w:hAnsi="Times New Roman" w:cs="Times New Roman"/>
          <w:sz w:val="28"/>
          <w:szCs w:val="28"/>
        </w:rPr>
      </w:pPr>
    </w:p>
    <w:p w:rsidR="001A7D2F" w:rsidRPr="00191B47" w:rsidRDefault="001A7D2F" w:rsidP="00B83000">
      <w:pPr>
        <w:shd w:val="clear" w:color="auto" w:fill="FDFEFF"/>
        <w:spacing w:after="0" w:line="240" w:lineRule="auto"/>
        <w:contextualSpacing/>
        <w:rPr>
          <w:rFonts w:ascii="Times New Roman" w:eastAsia="Times New Roman" w:hAnsi="Times New Roman" w:cs="Times New Roman"/>
          <w:sz w:val="28"/>
          <w:szCs w:val="28"/>
        </w:rPr>
      </w:pPr>
    </w:p>
    <w:p w:rsidR="00B83000" w:rsidRPr="00191B47" w:rsidRDefault="00B83000" w:rsidP="00B83000">
      <w:pPr>
        <w:shd w:val="clear" w:color="auto" w:fill="FDFEFF"/>
        <w:spacing w:after="0" w:line="240" w:lineRule="auto"/>
        <w:contextualSpacing/>
        <w:rPr>
          <w:rFonts w:ascii="Times New Roman" w:eastAsia="Times New Roman" w:hAnsi="Times New Roman" w:cs="Times New Roman"/>
          <w:b/>
          <w:sz w:val="32"/>
          <w:szCs w:val="32"/>
        </w:rPr>
      </w:pPr>
      <w:r w:rsidRPr="00191B47">
        <w:rPr>
          <w:rFonts w:ascii="Times New Roman" w:eastAsia="Times New Roman" w:hAnsi="Times New Roman" w:cs="Times New Roman"/>
          <w:b/>
          <w:sz w:val="32"/>
          <w:szCs w:val="32"/>
        </w:rPr>
        <w:t>«Царь на троне».</w:t>
      </w:r>
    </w:p>
    <w:p w:rsidR="00791319" w:rsidRPr="00191B47" w:rsidRDefault="006E5937"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Ход игры: заранее готовится «трон», например, кресло, обтянутое красивой тканью. Над троном крупными яркими буквами изображена надпись: «САМЫЙ ЛУЧШИЙ». Дети рассаживаются на стулья. При помощи считалки выбирается водящий, который занимает место на троне. В течение </w:t>
      </w:r>
      <w:r w:rsidRPr="00191B47">
        <w:rPr>
          <w:rFonts w:ascii="Times New Roman" w:eastAsia="Times New Roman" w:hAnsi="Times New Roman" w:cs="Times New Roman"/>
          <w:sz w:val="28"/>
          <w:szCs w:val="28"/>
        </w:rPr>
        <w:lastRenderedPageBreak/>
        <w:t xml:space="preserve">нескольких минут (время регулируется педагогом) остальные дети объясняют, почему этот ребенок самый лучший, придумывают уменьшительно-ласкательные производные его имени. По окончанию водящий выбирает следующего ребенка, который займет трон. Педагог может подсказать, что можно поблагодарить детей за комплименты и попросить ребенка описать свои эмоции, которые он испытывал, находясь на этом троне. Все дети должны по одному разу побыть на троне. В этой игре застенчивые дети не должны находиться в числе первых игроков, необходимо дать им время освоиться и привыкнуть к мысли, что вскоре ему придется оказаться в центре внимания. Конечно же, педагог должен объяснить детям, что недопустимо говорить обидные слова; что очень неприятно публично выслушивать неприятные для себя вещи, и что если кого-то не устраивает что-либо в поведении других детей, лучше сказать это с глазу на глаз в тактичной и мягкой форме. Если стеснительный ребенок категорически отказывается садиться на трон, не стоит его заставлять, можно предложить ему принять участие попозже, возможно, он изменит мнение. Педагог может сказать ребенку, что напрасно он отказывается играть, ведь воспитатель давно хотел сказать ему, как ценит в этом ребенке ... (педагог называет качество ребенка, характеризующее его с положительной стороны), и сейчас представился отличный случай. Застенчивые дети могут </w:t>
      </w:r>
      <w:r w:rsidR="001A7D2F" w:rsidRPr="00191B47">
        <w:rPr>
          <w:rFonts w:ascii="Times New Roman" w:eastAsia="Times New Roman" w:hAnsi="Times New Roman" w:cs="Times New Roman"/>
          <w:sz w:val="28"/>
          <w:szCs w:val="28"/>
        </w:rPr>
        <w:t>просто побояться услышать о себе что-либо нелестное.</w:t>
      </w:r>
    </w:p>
    <w:p w:rsidR="00B83000" w:rsidRPr="00191B47" w:rsidRDefault="00B83000" w:rsidP="00B83000">
      <w:pPr>
        <w:shd w:val="clear" w:color="auto" w:fill="FDFEFF"/>
        <w:spacing w:after="0" w:line="240" w:lineRule="auto"/>
        <w:contextualSpacing/>
        <w:rPr>
          <w:rFonts w:ascii="Times New Roman" w:eastAsia="Times New Roman" w:hAnsi="Times New Roman" w:cs="Times New Roman"/>
          <w:b/>
          <w:sz w:val="28"/>
          <w:szCs w:val="28"/>
        </w:rPr>
      </w:pPr>
    </w:p>
    <w:p w:rsidR="00791319" w:rsidRPr="00191B47" w:rsidRDefault="00791319" w:rsidP="00B83000">
      <w:pPr>
        <w:shd w:val="clear" w:color="auto" w:fill="FDFEFF"/>
        <w:spacing w:after="0" w:line="240" w:lineRule="auto"/>
        <w:contextualSpacing/>
        <w:rPr>
          <w:rFonts w:ascii="Times New Roman" w:eastAsia="Times New Roman" w:hAnsi="Times New Roman" w:cs="Times New Roman"/>
          <w:b/>
          <w:sz w:val="32"/>
          <w:szCs w:val="32"/>
        </w:rPr>
      </w:pPr>
      <w:r w:rsidRPr="00191B47">
        <w:rPr>
          <w:rFonts w:ascii="Times New Roman" w:eastAsia="Times New Roman" w:hAnsi="Times New Roman" w:cs="Times New Roman"/>
          <w:b/>
          <w:sz w:val="32"/>
          <w:szCs w:val="32"/>
        </w:rPr>
        <w:t>«Розовые очки».</w:t>
      </w:r>
    </w:p>
    <w:p w:rsidR="001A7D2F" w:rsidRPr="00191B47" w:rsidRDefault="001A7D2F"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Ход игры: игра проводится в небольшой группе детей. </w:t>
      </w:r>
    </w:p>
    <w:p w:rsidR="006E5937" w:rsidRPr="00191B47" w:rsidRDefault="001A7D2F"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Педагог объясняет </w:t>
      </w:r>
      <w:r w:rsidR="006E5937" w:rsidRPr="00191B47">
        <w:rPr>
          <w:rFonts w:ascii="Times New Roman" w:eastAsia="Times New Roman" w:hAnsi="Times New Roman" w:cs="Times New Roman"/>
          <w:sz w:val="28"/>
          <w:szCs w:val="28"/>
        </w:rPr>
        <w:t>детям смысл выражения «розовые очки» – это выражение подразумевает, что человек видит окружающее в «розовом свете», т. е. только хорошее, не замечая всего неприятного и негативного. Педагог одевает заранее приготовленные очки с розовыми стеклами, глядя на каждого ребенка, дает ему краткую положительную характеристику, описывает его сильные стороны и достоинства. После этого педагог может предложить каждому ребенку надеть очки и посмотреть вокруг – посмотреть на других детей и увидеть в каждом хорошие черты. Детям старше 5 лет педагог может предложить психологический прием снятия напряжения в конфликтных ситуациях – если ребенок зол, рассержен на кого-либо, можно мысленно представить, как надеваешь на глаза розовые очки, и мир преображается, неприятный человек предстает в другом свете.</w:t>
      </w:r>
    </w:p>
    <w:p w:rsidR="006E5937" w:rsidRPr="00191B47" w:rsidRDefault="006E5937" w:rsidP="00B83000">
      <w:pPr>
        <w:shd w:val="clear" w:color="auto" w:fill="FDFEFF"/>
        <w:spacing w:after="0" w:line="240" w:lineRule="auto"/>
        <w:contextualSpacing/>
        <w:rPr>
          <w:rFonts w:ascii="Times New Roman" w:eastAsia="Times New Roman" w:hAnsi="Times New Roman" w:cs="Times New Roman"/>
          <w:sz w:val="28"/>
          <w:szCs w:val="28"/>
        </w:rPr>
      </w:pPr>
    </w:p>
    <w:p w:rsidR="0018276E" w:rsidRDefault="0018276E" w:rsidP="00B83000">
      <w:pPr>
        <w:shd w:val="clear" w:color="auto" w:fill="FDFEFF"/>
        <w:spacing w:after="0" w:line="240" w:lineRule="auto"/>
        <w:contextualSpacing/>
        <w:rPr>
          <w:rFonts w:ascii="Times New Roman" w:eastAsia="Times New Roman" w:hAnsi="Times New Roman" w:cs="Times New Roman"/>
          <w:b/>
          <w:sz w:val="32"/>
          <w:szCs w:val="32"/>
        </w:rPr>
      </w:pPr>
    </w:p>
    <w:p w:rsidR="006E5937" w:rsidRPr="00191B47" w:rsidRDefault="00B83000" w:rsidP="00B83000">
      <w:pPr>
        <w:shd w:val="clear" w:color="auto" w:fill="FDFEFF"/>
        <w:spacing w:after="0" w:line="240" w:lineRule="auto"/>
        <w:contextualSpacing/>
        <w:rPr>
          <w:rFonts w:ascii="Times New Roman" w:eastAsia="Times New Roman" w:hAnsi="Times New Roman" w:cs="Times New Roman"/>
          <w:b/>
          <w:sz w:val="32"/>
          <w:szCs w:val="32"/>
        </w:rPr>
      </w:pPr>
      <w:r w:rsidRPr="00191B47">
        <w:rPr>
          <w:rFonts w:ascii="Times New Roman" w:eastAsia="Times New Roman" w:hAnsi="Times New Roman" w:cs="Times New Roman"/>
          <w:b/>
          <w:sz w:val="32"/>
          <w:szCs w:val="32"/>
        </w:rPr>
        <w:t>«</w:t>
      </w:r>
      <w:r w:rsidRPr="00191B47">
        <w:rPr>
          <w:rFonts w:ascii="Times New Roman" w:eastAsia="Times New Roman" w:hAnsi="Times New Roman" w:cs="Times New Roman"/>
          <w:b/>
          <w:bCs/>
          <w:sz w:val="32"/>
          <w:szCs w:val="32"/>
        </w:rPr>
        <w:t>Самый лучший спорщик</w:t>
      </w:r>
      <w:r w:rsidRPr="00191B47">
        <w:rPr>
          <w:rFonts w:ascii="Times New Roman" w:eastAsia="Times New Roman" w:hAnsi="Times New Roman" w:cs="Times New Roman"/>
          <w:b/>
          <w:sz w:val="32"/>
          <w:szCs w:val="32"/>
        </w:rPr>
        <w:t>»</w:t>
      </w:r>
      <w:r w:rsidRPr="00191B47">
        <w:rPr>
          <w:rFonts w:ascii="Times New Roman" w:eastAsia="Times New Roman" w:hAnsi="Times New Roman" w:cs="Times New Roman"/>
          <w:b/>
          <w:bCs/>
          <w:sz w:val="32"/>
          <w:szCs w:val="32"/>
        </w:rPr>
        <w:t>.</w:t>
      </w:r>
    </w:p>
    <w:p w:rsidR="006E5937" w:rsidRPr="00191B47" w:rsidRDefault="006E5937"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Ход игры: игра проводится в небольшой группе детей – 8–12 человек. Дети разбиваются на пары, желательно, чтобы в каждой паре оказались дети, которые хорошо относятся друг к другу. Игра проводится между двумя парами, в каждой паре один ребенок является спорщиком, другой </w:t>
      </w:r>
      <w:r w:rsidR="00B83000" w:rsidRPr="00191B47">
        <w:rPr>
          <w:rFonts w:ascii="Times New Roman" w:eastAsia="Times New Roman" w:hAnsi="Times New Roman" w:cs="Times New Roman"/>
          <w:sz w:val="28"/>
          <w:szCs w:val="28"/>
        </w:rPr>
        <w:t xml:space="preserve">- </w:t>
      </w:r>
      <w:r w:rsidRPr="00191B47">
        <w:rPr>
          <w:rFonts w:ascii="Times New Roman" w:eastAsia="Times New Roman" w:hAnsi="Times New Roman" w:cs="Times New Roman"/>
          <w:sz w:val="28"/>
          <w:szCs w:val="28"/>
        </w:rPr>
        <w:t xml:space="preserve">предметом спора. Два спорщика пытаются доказать друг другу, чем их </w:t>
      </w:r>
      <w:r w:rsidRPr="00191B47">
        <w:rPr>
          <w:rFonts w:ascii="Times New Roman" w:eastAsia="Times New Roman" w:hAnsi="Times New Roman" w:cs="Times New Roman"/>
          <w:sz w:val="28"/>
          <w:szCs w:val="28"/>
        </w:rPr>
        <w:lastRenderedPageBreak/>
        <w:t>напарник лучше. Педагог внимательно следит, чтобы в процессе спора обсуждались достоинства своего напарника, а не недостатки противника, в таких случаях игра прекращается, и ребенок, пытающийся унизить противника, автоматически проигрывает. Затем спорит следующая пара. После того, как все пары поучаствуют в игре, дети в каждой паре меняются ролями, и игра возобновляется. По итогам игры выбирается самый убедительный спорщик, который лучше всех преподнес качества своего напарника, привел убедительные доводы. Он становится победителем игры.</w:t>
      </w:r>
    </w:p>
    <w:p w:rsidR="00B83000" w:rsidRPr="00191B47" w:rsidRDefault="00B83000" w:rsidP="00B83000">
      <w:pPr>
        <w:shd w:val="clear" w:color="auto" w:fill="FDFEFF"/>
        <w:spacing w:after="0" w:line="240" w:lineRule="auto"/>
        <w:contextualSpacing/>
        <w:rPr>
          <w:rFonts w:ascii="Times New Roman" w:eastAsia="Times New Roman" w:hAnsi="Times New Roman" w:cs="Times New Roman"/>
          <w:b/>
          <w:sz w:val="32"/>
          <w:szCs w:val="32"/>
        </w:rPr>
      </w:pPr>
    </w:p>
    <w:p w:rsidR="006E5937" w:rsidRPr="00191B47" w:rsidRDefault="00B83000" w:rsidP="00B83000">
      <w:pPr>
        <w:shd w:val="clear" w:color="auto" w:fill="FDFEFF"/>
        <w:spacing w:after="0" w:line="240" w:lineRule="auto"/>
        <w:contextualSpacing/>
        <w:rPr>
          <w:rFonts w:ascii="Times New Roman" w:eastAsia="Times New Roman" w:hAnsi="Times New Roman" w:cs="Times New Roman"/>
          <w:b/>
          <w:sz w:val="32"/>
          <w:szCs w:val="32"/>
        </w:rPr>
      </w:pP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Потому что ты хороший</w:t>
      </w: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w:t>
      </w:r>
    </w:p>
    <w:p w:rsidR="006E5937" w:rsidRPr="00191B47" w:rsidRDefault="006E5937"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Ход игры: педагог предлагает детям разделиться на пары. Желательно, чтобы в каждой паре были дети, которые дружат между собой. Педагог дает детям подумать 2–3 минуты и определить, какая черта напарника больше всего нравится ребенку. Каждый игрок говорит своему напарнику: «Я хотел бы быть таким, как ты, потому, что ты ...» и далее называет причину – то качество ребенка, которое он считает у этого ребенка самым выдающимся и замечательным. Затем отвечает его напарник – повторяет ту же фразу, только указывает другую черту характера. Каждая пара принимает участие в игре. Педагог может помочь детям, если у них возникают затруднения.</w:t>
      </w:r>
    </w:p>
    <w:p w:rsidR="00B83000" w:rsidRPr="00191B47" w:rsidRDefault="00B83000" w:rsidP="00B83000">
      <w:pPr>
        <w:shd w:val="clear" w:color="auto" w:fill="FDFEFF"/>
        <w:spacing w:after="0" w:line="240" w:lineRule="auto"/>
        <w:contextualSpacing/>
        <w:rPr>
          <w:rFonts w:ascii="Times New Roman" w:eastAsia="Times New Roman" w:hAnsi="Times New Roman" w:cs="Times New Roman"/>
          <w:b/>
          <w:sz w:val="32"/>
          <w:szCs w:val="32"/>
        </w:rPr>
      </w:pPr>
    </w:p>
    <w:p w:rsidR="006E5937" w:rsidRPr="00191B47" w:rsidRDefault="00B83000" w:rsidP="00B83000">
      <w:pPr>
        <w:shd w:val="clear" w:color="auto" w:fill="FDFEFF"/>
        <w:spacing w:after="0" w:line="240" w:lineRule="auto"/>
        <w:contextualSpacing/>
        <w:rPr>
          <w:rFonts w:ascii="Times New Roman" w:eastAsia="Times New Roman" w:hAnsi="Times New Roman" w:cs="Times New Roman"/>
          <w:b/>
          <w:sz w:val="32"/>
          <w:szCs w:val="32"/>
        </w:rPr>
      </w:pP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Обзывалки</w:t>
      </w: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w:t>
      </w:r>
    </w:p>
    <w:p w:rsidR="006E5937" w:rsidRPr="00191B47" w:rsidRDefault="006E5937"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Ход игры: дети садятся в круг, педагог предлагает поиграть в игру под названием «Обзывалки», где каждый ребенок должен обозвать другого. Самое главное правило игры </w:t>
      </w:r>
      <w:r w:rsidR="0018276E">
        <w:rPr>
          <w:rFonts w:ascii="Times New Roman" w:eastAsia="Times New Roman" w:hAnsi="Times New Roman" w:cs="Times New Roman"/>
          <w:sz w:val="28"/>
          <w:szCs w:val="28"/>
        </w:rPr>
        <w:t>-</w:t>
      </w:r>
      <w:r w:rsidRPr="00191B47">
        <w:rPr>
          <w:rFonts w:ascii="Times New Roman" w:eastAsia="Times New Roman" w:hAnsi="Times New Roman" w:cs="Times New Roman"/>
          <w:sz w:val="28"/>
          <w:szCs w:val="28"/>
        </w:rPr>
        <w:t xml:space="preserve"> обзывалки не должны быть унизительными. Прежде чем сказать </w:t>
      </w:r>
      <w:proofErr w:type="gramStart"/>
      <w:r w:rsidRPr="00191B47">
        <w:rPr>
          <w:rFonts w:ascii="Times New Roman" w:eastAsia="Times New Roman" w:hAnsi="Times New Roman" w:cs="Times New Roman"/>
          <w:sz w:val="28"/>
          <w:szCs w:val="28"/>
        </w:rPr>
        <w:t>придуманную</w:t>
      </w:r>
      <w:proofErr w:type="gramEnd"/>
      <w:r w:rsidRPr="00191B47">
        <w:rPr>
          <w:rFonts w:ascii="Times New Roman" w:eastAsia="Times New Roman" w:hAnsi="Times New Roman" w:cs="Times New Roman"/>
          <w:sz w:val="28"/>
          <w:szCs w:val="28"/>
        </w:rPr>
        <w:t xml:space="preserve"> обзывалку, ребенок мысленно должен применить это слово к себе и решить, было бы ему обидно, если бы так назвали его. Если он считает эту обзывалку не обидной и не унизительной, он может назвать ей другого ребенка. Очень важно дать детям время обдумать, хотел ли бы он, чтобы таким словом назвали его. Игра поможет детям понять, что неприятные слова, произнесенные в адрес другого, могут доставить тому переживания и обиду. Эту игру не желательно проводить, если в детском коллективе есть очень активные, возбудимые дети, способные необдуманно обидеть других или агрессивно и недружелюбно настроенные дети.</w:t>
      </w:r>
    </w:p>
    <w:p w:rsidR="0018276E" w:rsidRDefault="0018276E" w:rsidP="00B83000">
      <w:pPr>
        <w:shd w:val="clear" w:color="auto" w:fill="FDFEFF"/>
        <w:spacing w:after="0" w:line="240" w:lineRule="auto"/>
        <w:contextualSpacing/>
        <w:rPr>
          <w:rFonts w:ascii="Times New Roman" w:eastAsia="Times New Roman" w:hAnsi="Times New Roman" w:cs="Times New Roman"/>
          <w:b/>
          <w:sz w:val="32"/>
          <w:szCs w:val="32"/>
        </w:rPr>
      </w:pPr>
    </w:p>
    <w:p w:rsidR="006E5937" w:rsidRPr="00191B47" w:rsidRDefault="00B83000" w:rsidP="00B83000">
      <w:pPr>
        <w:shd w:val="clear" w:color="auto" w:fill="FDFEFF"/>
        <w:spacing w:after="0" w:line="240" w:lineRule="auto"/>
        <w:contextualSpacing/>
        <w:rPr>
          <w:rFonts w:ascii="Times New Roman" w:eastAsia="Times New Roman" w:hAnsi="Times New Roman" w:cs="Times New Roman"/>
          <w:b/>
          <w:sz w:val="32"/>
          <w:szCs w:val="32"/>
        </w:rPr>
      </w:pP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Коробка добрых поступков</w:t>
      </w:r>
      <w:r w:rsidRPr="00191B47">
        <w:rPr>
          <w:rFonts w:ascii="Times New Roman" w:eastAsia="Times New Roman" w:hAnsi="Times New Roman" w:cs="Times New Roman"/>
          <w:b/>
          <w:sz w:val="32"/>
          <w:szCs w:val="32"/>
        </w:rPr>
        <w:t>»</w:t>
      </w:r>
      <w:r w:rsidR="006E5937" w:rsidRPr="00191B47">
        <w:rPr>
          <w:rFonts w:ascii="Times New Roman" w:eastAsia="Times New Roman" w:hAnsi="Times New Roman" w:cs="Times New Roman"/>
          <w:b/>
          <w:bCs/>
          <w:sz w:val="32"/>
          <w:szCs w:val="32"/>
        </w:rPr>
        <w:t>.</w:t>
      </w:r>
    </w:p>
    <w:p w:rsidR="006E5937" w:rsidRPr="00191B47" w:rsidRDefault="006E5937"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iCs/>
          <w:sz w:val="28"/>
          <w:szCs w:val="28"/>
        </w:rPr>
        <w:t>Цель игры</w:t>
      </w:r>
      <w:r w:rsidRPr="00191B47">
        <w:rPr>
          <w:rFonts w:ascii="Times New Roman" w:eastAsia="Times New Roman" w:hAnsi="Times New Roman" w:cs="Times New Roman"/>
          <w:sz w:val="28"/>
          <w:szCs w:val="28"/>
        </w:rPr>
        <w:t>: воспитание у детей доброжелательного отношения друг к другу, создание положительного эмоционального настроя в детском коллективе, воспитание в детях умения замечать и ценить положительные поступки, совершенные другими людьми.</w:t>
      </w:r>
    </w:p>
    <w:p w:rsidR="006E5937" w:rsidRPr="00191B47" w:rsidRDefault="006E5937" w:rsidP="00B83000">
      <w:pPr>
        <w:shd w:val="clear" w:color="auto" w:fill="FDFEFF"/>
        <w:spacing w:after="0" w:line="240" w:lineRule="auto"/>
        <w:contextualSpacing/>
        <w:rPr>
          <w:rFonts w:ascii="Times New Roman" w:eastAsia="Times New Roman" w:hAnsi="Times New Roman" w:cs="Times New Roman"/>
          <w:sz w:val="28"/>
          <w:szCs w:val="28"/>
        </w:rPr>
      </w:pPr>
      <w:r w:rsidRPr="00191B47">
        <w:rPr>
          <w:rFonts w:ascii="Times New Roman" w:eastAsia="Times New Roman" w:hAnsi="Times New Roman" w:cs="Times New Roman"/>
          <w:sz w:val="28"/>
          <w:szCs w:val="28"/>
        </w:rPr>
        <w:t xml:space="preserve">Ход игры: педагог показывает детям коробку, наполненную кубиками, высыпает их и предлагает детям представить, что каждый кубик </w:t>
      </w:r>
      <w:r w:rsidR="00793A4D">
        <w:rPr>
          <w:rFonts w:ascii="Times New Roman" w:eastAsia="Times New Roman" w:hAnsi="Times New Roman" w:cs="Times New Roman"/>
          <w:sz w:val="28"/>
          <w:szCs w:val="28"/>
        </w:rPr>
        <w:t>-</w:t>
      </w:r>
      <w:r w:rsidRPr="00191B47">
        <w:rPr>
          <w:rFonts w:ascii="Times New Roman" w:eastAsia="Times New Roman" w:hAnsi="Times New Roman" w:cs="Times New Roman"/>
          <w:sz w:val="28"/>
          <w:szCs w:val="28"/>
        </w:rPr>
        <w:t xml:space="preserve"> это хороший поступок, совершенный кем-либо из детей. Игра продолжается в течение определенного промежутка времени, например, в течение одного </w:t>
      </w:r>
      <w:r w:rsidRPr="00191B47">
        <w:rPr>
          <w:rFonts w:ascii="Times New Roman" w:eastAsia="Times New Roman" w:hAnsi="Times New Roman" w:cs="Times New Roman"/>
          <w:sz w:val="28"/>
          <w:szCs w:val="28"/>
        </w:rPr>
        <w:lastRenderedPageBreak/>
        <w:t xml:space="preserve">дня. Каждый ребенок может положить в коробку кубик за любой хороший поступок, неважно, кто его совершил </w:t>
      </w:r>
      <w:r w:rsidR="0018276E">
        <w:rPr>
          <w:rFonts w:ascii="Times New Roman" w:eastAsia="Times New Roman" w:hAnsi="Times New Roman" w:cs="Times New Roman"/>
          <w:sz w:val="28"/>
          <w:szCs w:val="28"/>
        </w:rPr>
        <w:t>-</w:t>
      </w:r>
      <w:r w:rsidRPr="00191B47">
        <w:rPr>
          <w:rFonts w:ascii="Times New Roman" w:eastAsia="Times New Roman" w:hAnsi="Times New Roman" w:cs="Times New Roman"/>
          <w:sz w:val="28"/>
          <w:szCs w:val="28"/>
        </w:rPr>
        <w:t xml:space="preserve"> этот ребенок или кто-то другой. О каждом положенном в коробку кубике дети сообщают педагогу, по окончании игры подводятся итоги. Педагог вместе с детьми подсчитывает количество кубиков, вспоминаются и анализируются добрые поступки, за которые были сложены в коробку кубики, поощряются и ставятся в пример дети, совершившие эти поступки.</w:t>
      </w:r>
    </w:p>
    <w:p w:rsidR="0018276E" w:rsidRDefault="0018276E" w:rsidP="00B83000">
      <w:pPr>
        <w:spacing w:after="0" w:line="240" w:lineRule="auto"/>
        <w:rPr>
          <w:rFonts w:ascii="Times New Roman" w:eastAsia="Times New Roman" w:hAnsi="Times New Roman" w:cs="Times New Roman"/>
          <w:b/>
          <w:sz w:val="32"/>
          <w:szCs w:val="32"/>
        </w:rPr>
      </w:pPr>
    </w:p>
    <w:p w:rsidR="00791319" w:rsidRPr="00191B47" w:rsidRDefault="00B83000" w:rsidP="00B83000">
      <w:pPr>
        <w:spacing w:after="0" w:line="240" w:lineRule="auto"/>
        <w:rPr>
          <w:rFonts w:ascii="Times New Roman" w:hAnsi="Times New Roman" w:cs="Times New Roman"/>
          <w:b/>
          <w:sz w:val="32"/>
          <w:szCs w:val="32"/>
        </w:rPr>
      </w:pPr>
      <w:r w:rsidRPr="00191B47">
        <w:rPr>
          <w:rFonts w:ascii="Times New Roman" w:eastAsia="Times New Roman" w:hAnsi="Times New Roman" w:cs="Times New Roman"/>
          <w:b/>
          <w:sz w:val="32"/>
          <w:szCs w:val="32"/>
        </w:rPr>
        <w:t>«</w:t>
      </w:r>
      <w:r w:rsidR="006E5937" w:rsidRPr="00191B47">
        <w:rPr>
          <w:rStyle w:val="submenu-table"/>
          <w:rFonts w:ascii="Times New Roman" w:hAnsi="Times New Roman" w:cs="Times New Roman"/>
          <w:b/>
          <w:bCs/>
          <w:sz w:val="32"/>
          <w:szCs w:val="32"/>
          <w:shd w:val="clear" w:color="auto" w:fill="FFFFFF"/>
        </w:rPr>
        <w:t>Паутинка</w:t>
      </w:r>
      <w:r w:rsidRPr="00191B47">
        <w:rPr>
          <w:rFonts w:ascii="Times New Roman" w:eastAsia="Times New Roman" w:hAnsi="Times New Roman" w:cs="Times New Roman"/>
          <w:b/>
          <w:sz w:val="32"/>
          <w:szCs w:val="32"/>
        </w:rPr>
        <w:t>»</w:t>
      </w:r>
      <w:r w:rsidR="006E5937" w:rsidRPr="00191B47">
        <w:rPr>
          <w:rFonts w:ascii="Times New Roman" w:hAnsi="Times New Roman" w:cs="Times New Roman"/>
          <w:b/>
          <w:sz w:val="32"/>
          <w:szCs w:val="32"/>
        </w:rPr>
        <w:t>.</w:t>
      </w:r>
    </w:p>
    <w:p w:rsidR="006E5937" w:rsidRPr="0018276E" w:rsidRDefault="006E5937" w:rsidP="0018276E">
      <w:pPr>
        <w:spacing w:after="0" w:line="240" w:lineRule="auto"/>
        <w:rPr>
          <w:rFonts w:ascii="Times New Roman" w:hAnsi="Times New Roman" w:cs="Times New Roman"/>
          <w:iCs/>
          <w:sz w:val="28"/>
          <w:szCs w:val="20"/>
          <w:bdr w:val="none" w:sz="0" w:space="0" w:color="auto" w:frame="1"/>
        </w:rPr>
      </w:pPr>
      <w:r w:rsidRPr="00191B47">
        <w:rPr>
          <w:rFonts w:ascii="Times New Roman" w:hAnsi="Times New Roman" w:cs="Times New Roman"/>
          <w:sz w:val="28"/>
          <w:szCs w:val="27"/>
        </w:rPr>
        <w:t>П</w:t>
      </w:r>
      <w:r w:rsidRPr="00191B47">
        <w:rPr>
          <w:rFonts w:ascii="Times New Roman" w:hAnsi="Times New Roman" w:cs="Times New Roman"/>
          <w:sz w:val="28"/>
          <w:szCs w:val="27"/>
          <w:shd w:val="clear" w:color="auto" w:fill="FFFFFF"/>
        </w:rPr>
        <w:t>ередаешь клубок тому человеку, которому хочешь, потому что... (называется качество), одному и тому же человеку нельзя два раза передать. Начинает педагог, в итоге у каждого ребенка на пальчике ниточка - затем они отрывают по кусочку себе от общей паутинки и просят завязать узелком вокруг своего запястья того человека, которого они желают запомнить на всю жизнь. Можно до 3 и больше узелков. При каждом завязывании - ребенок загадывает желание. Удивительно, но эти ниточки еще долго дети носят. Перед завязыванием необходимо сказать, что надо беречь эти нити дружбы, у того, кто будет бережно к ним относиться - желание сбудется и в тот день ниточка сама упадет.</w:t>
      </w:r>
    </w:p>
    <w:sectPr w:rsidR="006E5937" w:rsidRPr="0018276E" w:rsidSect="001A7D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6A" w:rsidRDefault="0061796A" w:rsidP="001A7D2F">
      <w:pPr>
        <w:spacing w:after="0" w:line="240" w:lineRule="auto"/>
      </w:pPr>
      <w:r>
        <w:separator/>
      </w:r>
    </w:p>
  </w:endnote>
  <w:endnote w:type="continuationSeparator" w:id="0">
    <w:p w:rsidR="0061796A" w:rsidRDefault="0061796A" w:rsidP="001A7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6A" w:rsidRDefault="0061796A" w:rsidP="001A7D2F">
      <w:pPr>
        <w:spacing w:after="0" w:line="240" w:lineRule="auto"/>
      </w:pPr>
      <w:r>
        <w:separator/>
      </w:r>
    </w:p>
  </w:footnote>
  <w:footnote w:type="continuationSeparator" w:id="0">
    <w:p w:rsidR="0061796A" w:rsidRDefault="0061796A" w:rsidP="001A7D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7C39"/>
    <w:rsid w:val="0008023E"/>
    <w:rsid w:val="001006B7"/>
    <w:rsid w:val="00174C9D"/>
    <w:rsid w:val="0018276E"/>
    <w:rsid w:val="00191B47"/>
    <w:rsid w:val="001A7D2F"/>
    <w:rsid w:val="001C2792"/>
    <w:rsid w:val="001D6BA4"/>
    <w:rsid w:val="001E1A43"/>
    <w:rsid w:val="00233E72"/>
    <w:rsid w:val="00246192"/>
    <w:rsid w:val="00247C38"/>
    <w:rsid w:val="00250E9C"/>
    <w:rsid w:val="00261EBA"/>
    <w:rsid w:val="00276419"/>
    <w:rsid w:val="002C6DEF"/>
    <w:rsid w:val="002E2245"/>
    <w:rsid w:val="00376F7B"/>
    <w:rsid w:val="003B3148"/>
    <w:rsid w:val="003C785A"/>
    <w:rsid w:val="003F5F3C"/>
    <w:rsid w:val="00470D93"/>
    <w:rsid w:val="00477F50"/>
    <w:rsid w:val="004F75CE"/>
    <w:rsid w:val="00515FA6"/>
    <w:rsid w:val="005762EF"/>
    <w:rsid w:val="005D0BD0"/>
    <w:rsid w:val="00606982"/>
    <w:rsid w:val="0061796A"/>
    <w:rsid w:val="006E5937"/>
    <w:rsid w:val="006F6861"/>
    <w:rsid w:val="00791319"/>
    <w:rsid w:val="00793A4D"/>
    <w:rsid w:val="007A7C39"/>
    <w:rsid w:val="008C6465"/>
    <w:rsid w:val="008C6FEC"/>
    <w:rsid w:val="00937934"/>
    <w:rsid w:val="009621C3"/>
    <w:rsid w:val="00982883"/>
    <w:rsid w:val="009B6086"/>
    <w:rsid w:val="00B31EFD"/>
    <w:rsid w:val="00B83000"/>
    <w:rsid w:val="00BC449B"/>
    <w:rsid w:val="00C068FC"/>
    <w:rsid w:val="00C42794"/>
    <w:rsid w:val="00CB1869"/>
    <w:rsid w:val="00D0659F"/>
    <w:rsid w:val="00D85839"/>
    <w:rsid w:val="00E022DA"/>
    <w:rsid w:val="00E36B51"/>
    <w:rsid w:val="00E46536"/>
    <w:rsid w:val="00EE7BAC"/>
    <w:rsid w:val="00F06D22"/>
    <w:rsid w:val="00F32297"/>
    <w:rsid w:val="00FB0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3148"/>
  </w:style>
  <w:style w:type="character" w:customStyle="1" w:styleId="submenu-table">
    <w:name w:val="submenu-table"/>
    <w:basedOn w:val="a0"/>
    <w:rsid w:val="006E5937"/>
  </w:style>
  <w:style w:type="paragraph" w:styleId="a3">
    <w:name w:val="header"/>
    <w:basedOn w:val="a"/>
    <w:link w:val="a4"/>
    <w:uiPriority w:val="99"/>
    <w:semiHidden/>
    <w:unhideWhenUsed/>
    <w:rsid w:val="001A7D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7D2F"/>
  </w:style>
  <w:style w:type="paragraph" w:styleId="a5">
    <w:name w:val="footer"/>
    <w:basedOn w:val="a"/>
    <w:link w:val="a6"/>
    <w:uiPriority w:val="99"/>
    <w:semiHidden/>
    <w:unhideWhenUsed/>
    <w:rsid w:val="001A7D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A7D2F"/>
  </w:style>
</w:styles>
</file>

<file path=word/webSettings.xml><?xml version="1.0" encoding="utf-8"?>
<w:webSettings xmlns:r="http://schemas.openxmlformats.org/officeDocument/2006/relationships" xmlns:w="http://schemas.openxmlformats.org/wordprocessingml/2006/main">
  <w:divs>
    <w:div w:id="1576476081">
      <w:bodyDiv w:val="1"/>
      <w:marLeft w:val="0"/>
      <w:marRight w:val="0"/>
      <w:marTop w:val="0"/>
      <w:marBottom w:val="0"/>
      <w:divBdr>
        <w:top w:val="none" w:sz="0" w:space="0" w:color="auto"/>
        <w:left w:val="none" w:sz="0" w:space="0" w:color="auto"/>
        <w:bottom w:val="none" w:sz="0" w:space="0" w:color="auto"/>
        <w:right w:val="none" w:sz="0" w:space="0" w:color="auto"/>
      </w:divBdr>
    </w:div>
    <w:div w:id="16825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5764-DB42-48DB-9498-2B043D11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32</cp:revision>
  <dcterms:created xsi:type="dcterms:W3CDTF">2014-11-17T12:17:00Z</dcterms:created>
  <dcterms:modified xsi:type="dcterms:W3CDTF">2023-02-19T10:16:00Z</dcterms:modified>
</cp:coreProperties>
</file>