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2" w:rsidRPr="004A027F" w:rsidRDefault="00C05252" w:rsidP="00C05252">
      <w:pPr>
        <w:spacing w:after="0"/>
        <w:jc w:val="center"/>
        <w:rPr>
          <w:color w:val="auto"/>
          <w:sz w:val="24"/>
          <w:szCs w:val="24"/>
        </w:rPr>
      </w:pPr>
      <w:r w:rsidRPr="004A027F">
        <w:rPr>
          <w:color w:val="auto"/>
          <w:sz w:val="24"/>
          <w:szCs w:val="24"/>
        </w:rPr>
        <w:t>Технологическая карта игровой деятельности</w:t>
      </w:r>
    </w:p>
    <w:p w:rsidR="00C05252" w:rsidRDefault="00C05252" w:rsidP="00C05252">
      <w:pPr>
        <w:spacing w:after="0"/>
        <w:jc w:val="center"/>
        <w:rPr>
          <w:b/>
          <w:color w:val="auto"/>
          <w:sz w:val="24"/>
          <w:szCs w:val="24"/>
        </w:rPr>
      </w:pPr>
    </w:p>
    <w:p w:rsidR="00C05252" w:rsidRPr="00E20C61" w:rsidRDefault="00C05252" w:rsidP="00C05252">
      <w:pPr>
        <w:spacing w:after="0"/>
        <w:jc w:val="center"/>
        <w:rPr>
          <w:b/>
          <w:color w:val="auto"/>
          <w:sz w:val="24"/>
          <w:szCs w:val="24"/>
        </w:rPr>
      </w:pP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 xml:space="preserve">ФИО: </w:t>
      </w:r>
      <w:proofErr w:type="spellStart"/>
      <w:r w:rsidRPr="00E20C61">
        <w:rPr>
          <w:color w:val="auto"/>
          <w:sz w:val="24"/>
          <w:szCs w:val="24"/>
        </w:rPr>
        <w:t>Русанова</w:t>
      </w:r>
      <w:proofErr w:type="spellEnd"/>
      <w:r w:rsidRPr="00E20C61">
        <w:rPr>
          <w:color w:val="auto"/>
          <w:sz w:val="24"/>
          <w:szCs w:val="24"/>
        </w:rPr>
        <w:t xml:space="preserve"> Наталья Леонидовна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Образовательна</w:t>
      </w:r>
      <w:proofErr w:type="gramStart"/>
      <w:r w:rsidRPr="00E20C61">
        <w:rPr>
          <w:color w:val="auto"/>
          <w:sz w:val="24"/>
          <w:szCs w:val="24"/>
        </w:rPr>
        <w:t>я(</w:t>
      </w:r>
      <w:proofErr w:type="spellStart"/>
      <w:proofErr w:type="gramEnd"/>
      <w:r w:rsidRPr="00E20C61">
        <w:rPr>
          <w:color w:val="auto"/>
          <w:sz w:val="24"/>
          <w:szCs w:val="24"/>
        </w:rPr>
        <w:t>ые</w:t>
      </w:r>
      <w:proofErr w:type="spellEnd"/>
      <w:r w:rsidRPr="00E20C61">
        <w:rPr>
          <w:color w:val="auto"/>
          <w:sz w:val="24"/>
          <w:szCs w:val="24"/>
        </w:rPr>
        <w:t>) область(и):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«Социально-коммуникативное развитие»;</w:t>
      </w:r>
      <w:r w:rsidRPr="00E20C61">
        <w:rPr>
          <w:color w:val="auto"/>
          <w:sz w:val="24"/>
          <w:szCs w:val="24"/>
        </w:rPr>
        <w:t xml:space="preserve">  «Речевое развитие»; «Познавательное развитие».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Тема: «Магазин одежды.  Ателье»»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Возрастная группа: старшая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 xml:space="preserve">Цель: развитие умений договариваться,  согласовывать предстоящие игровые  действия, вести  диалог </w:t>
      </w:r>
      <w:proofErr w:type="gramStart"/>
      <w:r w:rsidRPr="00E20C61">
        <w:rPr>
          <w:color w:val="auto"/>
          <w:sz w:val="24"/>
          <w:szCs w:val="24"/>
        </w:rPr>
        <w:t>со</w:t>
      </w:r>
      <w:proofErr w:type="gramEnd"/>
      <w:r w:rsidRPr="00E20C61">
        <w:rPr>
          <w:color w:val="auto"/>
          <w:sz w:val="24"/>
          <w:szCs w:val="24"/>
        </w:rPr>
        <w:t xml:space="preserve"> взрослыми и сверстниками 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Задачи: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Образовательные: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Расширить представления о профессиях работников ателье (швея, закройщица, модельер), ф</w:t>
      </w:r>
      <w:r w:rsidRPr="00E20C61">
        <w:rPr>
          <w:color w:val="auto"/>
          <w:sz w:val="24"/>
          <w:szCs w:val="24"/>
        </w:rPr>
        <w:t>ормировать навыки культурного поведения в общественных местах.</w:t>
      </w:r>
    </w:p>
    <w:p w:rsidR="00C05252" w:rsidRDefault="00C05252" w:rsidP="00C05252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20C61">
        <w:rPr>
          <w:color w:val="auto"/>
          <w:sz w:val="24"/>
          <w:szCs w:val="24"/>
        </w:rPr>
        <w:t xml:space="preserve">Воспитательные: 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>Воспитывать доброжелательность и доброжелательные взаимоотношения в игре.</w:t>
      </w:r>
    </w:p>
    <w:p w:rsidR="00C05252" w:rsidRPr="00E20C61" w:rsidRDefault="00C05252" w:rsidP="00C05252">
      <w:pPr>
        <w:shd w:val="clear" w:color="auto" w:fill="FFFFFF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20C61">
        <w:rPr>
          <w:color w:val="auto"/>
          <w:sz w:val="24"/>
          <w:szCs w:val="24"/>
        </w:rPr>
        <w:t>Развивающие: Развивать диалогическую  связную речь, обогащать словарь детей</w:t>
      </w:r>
    </w:p>
    <w:p w:rsidR="00C05252" w:rsidRPr="00E20C61" w:rsidRDefault="00C05252" w:rsidP="00C05252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E20C61">
        <w:rPr>
          <w:color w:val="auto"/>
          <w:sz w:val="24"/>
          <w:szCs w:val="24"/>
        </w:rPr>
        <w:t>Дополнительная задача: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Помочь убрать игровой материал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Словарная работа: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Ателье, швея, закройщик, модельер, гладильщица. Мастер по ремонту машин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>Планируемые результаты: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дети принимают на себя роль</w:t>
      </w:r>
      <w:proofErr w:type="gramStart"/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Pr="00E20C61">
        <w:rPr>
          <w:rFonts w:eastAsia="Times New Roman"/>
          <w:color w:val="auto"/>
          <w:sz w:val="24"/>
          <w:szCs w:val="24"/>
          <w:lang w:eastAsia="ru-RU"/>
        </w:rPr>
        <w:t>и выполняют соответствующие действия  работников ателье, не перебивают друг друга, задают вопросы и отвечают на них полным предложением.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 xml:space="preserve"> Подготовительная работа: 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Просмотр презентации «Путешествие в ателье»; Рассматривание журналов по теме «Ателье» и «Как шьют одежду»; Чтение произведений С. Михалков «Заяц портной»; Б. </w:t>
      </w:r>
      <w:proofErr w:type="spellStart"/>
      <w:r w:rsidRPr="00E20C61">
        <w:rPr>
          <w:rFonts w:eastAsia="Times New Roman"/>
          <w:color w:val="auto"/>
          <w:sz w:val="24"/>
          <w:szCs w:val="24"/>
          <w:lang w:eastAsia="ru-RU"/>
        </w:rPr>
        <w:t>Заходер</w:t>
      </w:r>
      <w:proofErr w:type="spellEnd"/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«Портниха»;</w:t>
      </w:r>
      <w:proofErr w:type="gramStart"/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 .</w:t>
      </w:r>
      <w:proofErr w:type="gramEnd"/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Носов «Заплатка»; Загадывание загадок о швейных принадлежностях. </w:t>
      </w:r>
    </w:p>
    <w:p w:rsidR="00C05252" w:rsidRPr="00E20C61" w:rsidRDefault="00C05252" w:rsidP="00C05252">
      <w:pPr>
        <w:spacing w:after="0" w:line="240" w:lineRule="auto"/>
        <w:rPr>
          <w:color w:val="auto"/>
          <w:sz w:val="24"/>
          <w:szCs w:val="24"/>
        </w:rPr>
      </w:pPr>
      <w:r w:rsidRPr="00E20C61">
        <w:rPr>
          <w:color w:val="auto"/>
          <w:sz w:val="24"/>
          <w:szCs w:val="24"/>
        </w:rPr>
        <w:t xml:space="preserve">Материалы и оборудование: </w:t>
      </w:r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Алгоритм работы закройщика, алгоритм работы швеи, алгоритм работы мастера по ремонту швейной машины, зарисовки-схемы моделей одежды, фартуки, </w:t>
      </w:r>
      <w:proofErr w:type="spellStart"/>
      <w:r w:rsidRPr="00E20C61">
        <w:rPr>
          <w:rFonts w:eastAsia="Times New Roman"/>
          <w:color w:val="auto"/>
          <w:sz w:val="24"/>
          <w:szCs w:val="24"/>
          <w:lang w:eastAsia="ru-RU"/>
        </w:rPr>
        <w:t>бейджики</w:t>
      </w:r>
      <w:proofErr w:type="spellEnd"/>
      <w:r w:rsidRPr="00E20C61">
        <w:rPr>
          <w:rFonts w:eastAsia="Times New Roman"/>
          <w:color w:val="auto"/>
          <w:sz w:val="24"/>
          <w:szCs w:val="24"/>
          <w:lang w:eastAsia="ru-RU"/>
        </w:rPr>
        <w:t xml:space="preserve"> с названием профессии, швейная машина, сантиметровая лента, гладильная доска, утюг, образцы тканей.</w:t>
      </w: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Pr="00E20C61" w:rsidRDefault="00C05252" w:rsidP="00C05252">
      <w:pPr>
        <w:spacing w:after="0"/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C05252" w:rsidRPr="00E20C61" w:rsidRDefault="00C05252" w:rsidP="004F3441">
            <w:pPr>
              <w:spacing w:after="0"/>
              <w:jc w:val="right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5252" w:rsidRPr="00E20C61" w:rsidRDefault="00C05252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Заинтересовать детей на дальнейшую деятельность</w:t>
            </w:r>
          </w:p>
        </w:tc>
        <w:tc>
          <w:tcPr>
            <w:tcW w:w="4678" w:type="dxa"/>
            <w:shd w:val="clear" w:color="auto" w:fill="auto"/>
          </w:tcPr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Станем рядышком, по кругу,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Скажем «Здравствуйте!» друг другу.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Нам здороваться ни лень: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Всем «Привет!» и «Добрый день!»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Если каждый улыбнется-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Утро доброе начнется.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Доброе утро!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i/>
                <w:color w:val="auto"/>
                <w:sz w:val="24"/>
                <w:szCs w:val="24"/>
                <w:lang w:eastAsia="ru-RU"/>
              </w:rPr>
              <w:t>(исполняя песню «Мы едем, едем, едем» дети садятся в автобус и расплачиваются за проезд, с окончанием песни выходят на остановку «Ателье»)</w:t>
            </w: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Словесный момент исполнение песни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(беседа, вопрос/ответ)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Дети встают вокруг педагога, садятся в автобус, выходят, встают</w:t>
            </w: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вокруг педагога</w:t>
            </w:r>
            <w:r w:rsidRPr="00E20C6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</w:tcPr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заинтере</w:t>
            </w: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сованы предстоящей деятельностью.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-Внимание! Внимание! Приходите в ателье, почините платье. Сшейте юбки, сарафаны. Выполняем в срок заказ! Ателье здесь высший класс. Ваша кофточка готова, а у вас примерка снова. Вам – пиджак, а вам – жилет. Ателье надежней нет!  Самому первому заказчику украшения в подарок</w:t>
            </w:r>
            <w:proofErr w:type="gramStart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!(</w:t>
            </w:r>
            <w:proofErr w:type="gramEnd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встают вокруг воспитателя).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Словесный</w:t>
            </w:r>
          </w:p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(вопрос)</w:t>
            </w:r>
          </w:p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Сюрпризный момент</w:t>
            </w:r>
          </w:p>
        </w:tc>
        <w:tc>
          <w:tcPr>
            <w:tcW w:w="2127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Внимательно слушают Рекламу Ателье</w:t>
            </w:r>
          </w:p>
        </w:tc>
        <w:tc>
          <w:tcPr>
            <w:tcW w:w="1654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Дети предлагают </w:t>
            </w:r>
            <w:proofErr w:type="spellStart"/>
            <w:r>
              <w:rPr>
                <w:color w:val="auto"/>
                <w:sz w:val="24"/>
                <w:szCs w:val="24"/>
              </w:rPr>
              <w:t>арианты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решения проблемы</w:t>
            </w: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1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 - Ребята, мы сегодня будем играть с вами в ателье для наших кукол.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Давайте вспомним, кто работает в ателье? (приёмщица, модельер, закройщик, швея, гладильщик, механик по ремонту швейных машин).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- Какую работу выполняет администратор? (принимает посетителей ателье).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Какую работу выполняет приемщица? (это человек, который принимает заказы, записывает на квитанции, чья это ткань и что из нее сошьют).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Чем занимается модельер? (он создает эскизы одежды).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Чем занимается швея (сшивает ткань на швейной машине).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Чем занимается гладильщица (гладит белье на гладильной доске при помощи утюга).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Чем занимается закройщик (снимает мерки сантиметровой лентой и раскраивает на ткани с помощью ножниц).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-Работают мастера ателье вместе, дружно.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-Молодцы ребята! А теперь давайте распределим роли с помощью считалки.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 златом крыльце сидели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Царь, царевич, король, королевич,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Модельер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Закройщик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Гладильщица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Швея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Продавец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Кассир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Приемщик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Механик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Остальные дети посетители «Ателье».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Я буду администратором ателье, я буду следить за работой всех работников, чтобы наши посетители были довольны.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- Дети (работники ателье) занимают свои места за столами, </w:t>
            </w:r>
            <w:proofErr w:type="gramStart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одевают</w:t>
            </w:r>
            <w:proofErr w:type="gramEnd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специальную одежду (фартуки, </w:t>
            </w:r>
            <w:proofErr w:type="spellStart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бейджики</w:t>
            </w:r>
            <w:proofErr w:type="spellEnd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 названием профессии).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lastRenderedPageBreak/>
              <w:t xml:space="preserve">Словесная </w:t>
            </w:r>
            <w:proofErr w:type="gramStart"/>
            <w:r w:rsidRPr="00E20C61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E20C61">
              <w:rPr>
                <w:color w:val="auto"/>
                <w:sz w:val="24"/>
                <w:szCs w:val="24"/>
              </w:rPr>
              <w:t>вопрос/ответ)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самостоятельно распределяют роли.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Сотрудники Ателье занимают свои места. </w:t>
            </w:r>
          </w:p>
          <w:p w:rsidR="00C05252" w:rsidRPr="00E20C61" w:rsidRDefault="00C05252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Дети </w:t>
            </w:r>
            <w:r w:rsidRPr="00E20C61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могут самостоятельно распределять роли; </w:t>
            </w:r>
            <w:r w:rsidRPr="00E20C61">
              <w:rPr>
                <w:rFonts w:eastAsia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>владеют навыками культурного поведения в общественном месте.</w:t>
            </w: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Администратор: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color w:val="auto"/>
                <w:sz w:val="24"/>
                <w:szCs w:val="24"/>
              </w:rPr>
              <w:t xml:space="preserve"> </w:t>
            </w: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-Все рабочие места заняты и мы открываемся! Добро пожаловать в наше ателье! Приходите, пожалуйста, наша приемщица примет ваш заказ! (входят посетители). 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Администратор: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- А вот и первый посетитель!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А пока остальным ожидающим посетителям мы предлагаем уютно расположиться, около журнального столика, просматривая новинки сезона в журналах мод.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-У Маши через 2 дня день рождения</w:t>
            </w:r>
          </w:p>
          <w:p w:rsidR="00C05252" w:rsidRPr="00E20C61" w:rsidRDefault="00C05252" w:rsidP="004F3441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Ей срочно нужно пошить красивое платье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Приемщица: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Пожалуйста, присаживайтесь и скажите, что бы вы хотели сшить.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Заказчик: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Здравствуйте, я хотела сшить у вас красивое платье, посоветуйте, какой фасон мне подойдет, какую ткань лучше выбрать.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Администратор: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 этом вопросе вам может помочь наш модельер. Он вам поможет выбрать подходящую ткань, выбрать фасон.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 Модельер: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Какое платье вы бы хотели сшить: длинное или короткое; с длинным или коротким рукавом, или без рукавов (модельер помогает выбрать эскизы разных видов платьев).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Заказчик: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Где я могу купить ткань для платья.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Приемщица: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Вы можете приобрести ткань в нашем магазине «Лоскуток».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Продавец: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-Здравствуйте, какую ткань вы бы хотели приобрести и для чего.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Покупатель: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Я бы хотела бы приобрести у вас ткань на платье.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Продавец: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-Выбирайте ткань на ваш вкус, в нашем отделе можно выбрать еще дополнительные элементы - кружева, тесьма, нитки, пуговицы (покупатель выбирает товар).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Покупатель: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-сколько это будет стоить?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Продавец: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-Это стоит …… рублей. Товар оплачивайте на кассе (покупатель оплачивает и предъявляет чек на товар). Спасибо за покупку! </w:t>
            </w:r>
            <w:proofErr w:type="gramStart"/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Заказчик идет с выбранной тканью к закройщику.</w:t>
            </w:r>
            <w:proofErr w:type="gramEnd"/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Закройщик снимает мерки и кроит выкройку платья по лекалу (вырезает выкройку из бумаги и переводит на ткань </w:t>
            </w:r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lastRenderedPageBreak/>
              <w:t>с помощью простого карандаша).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Приемщица: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-Оформляет заказ (квитанция оформляется в двух экземплярах и предлагает прийти на примерку на следующий день).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(Закройщик передает швее изделие для дальнейшей обработки.</w:t>
            </w:r>
            <w:proofErr w:type="gramEnd"/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Швея начинает шить платье, и вдруг ломается швейная машина. Поступает звонок администратору от швеи, что сломалась швейная машина и нужно пригласить мастера по ремонту швейных машин. А у мастера по ремонту выходной, и он не хочет прерывать свой выходной день. Сотрудники ателье вежливо просят, и объясняют мастеру, что заказ должен быть выполнен в срок. Мастер любезно </w:t>
            </w:r>
            <w:proofErr w:type="gramStart"/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>соглашается</w:t>
            </w:r>
            <w:proofErr w:type="gramEnd"/>
            <w:r w:rsidRPr="00E20C61">
              <w:rPr>
                <w:rFonts w:eastAsia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приходит и чинит швейную машину).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Швея просит приёмщицу прийти на примерку заказчика. Заказчик приходит на примерку готового платья. Примеряет. Швея уносит готовое платье гладильщице. Гладильщица утюжит одежду, вешает на плечики, уносит одежду приемщице.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Приемщица: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Ваше изделие готово, можете его забрать.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Заказчик: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Спасибо. До свидания.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Администратор: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Вы довольны работой наших мастеров. Надеемся, что это не последняя наша встреча. Мы все постарались.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 Спасибо, что посетили наше ателье!</w:t>
            </w:r>
          </w:p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- До свидания.</w:t>
            </w:r>
          </w:p>
        </w:tc>
        <w:tc>
          <w:tcPr>
            <w:tcW w:w="184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lastRenderedPageBreak/>
              <w:t>Словесный игровой, фронтальная, индивидуальная</w:t>
            </w:r>
          </w:p>
        </w:tc>
        <w:tc>
          <w:tcPr>
            <w:tcW w:w="2127" w:type="dxa"/>
            <w:shd w:val="clear" w:color="auto" w:fill="auto"/>
          </w:tcPr>
          <w:p w:rsidR="00C05252" w:rsidRPr="00E20C61" w:rsidRDefault="00C05252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отвечают на вопросы, принимают решение вместе с воспитателем «детская» цель (сделать заказ).</w:t>
            </w:r>
          </w:p>
          <w:p w:rsidR="00C05252" w:rsidRDefault="00C05252" w:rsidP="004F3441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Посетители проходят и уютно располагаются, около журнального столика, просматривая новинки сезона в журналах мод.</w:t>
            </w:r>
          </w:p>
          <w:p w:rsidR="00C05252" w:rsidRDefault="00C05252" w:rsidP="004F3441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Default="00C05252" w:rsidP="004F3441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Default="00C05252" w:rsidP="004F3441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Создана проблемная ситуация</w:t>
            </w:r>
          </w:p>
        </w:tc>
        <w:tc>
          <w:tcPr>
            <w:tcW w:w="1654" w:type="dxa"/>
            <w:shd w:val="clear" w:color="auto" w:fill="auto"/>
          </w:tcPr>
          <w:p w:rsidR="00C05252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Дети умеют вести диалог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Самостоятельно решают проблемную ситуацию</w:t>
            </w:r>
          </w:p>
        </w:tc>
      </w:tr>
      <w:tr w:rsidR="00C05252" w:rsidRPr="00E20C61" w:rsidTr="004F3441">
        <w:trPr>
          <w:jc w:val="center"/>
        </w:trPr>
        <w:tc>
          <w:tcPr>
            <w:tcW w:w="56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Заключительный этап</w:t>
            </w:r>
          </w:p>
        </w:tc>
        <w:tc>
          <w:tcPr>
            <w:tcW w:w="2551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05252" w:rsidRPr="00E20C61" w:rsidRDefault="00C05252" w:rsidP="004F3441">
            <w:pPr>
              <w:shd w:val="clear" w:color="auto" w:fill="FFFFFF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20C6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Самооценка игры. Дети сами оценивают, как они справились с ролью, были ли конфликтные ситуации и как они из них выходили. До конца ли выдерживали роль. Какие были взаимоотношения в игре между детьми.</w:t>
            </w:r>
          </w:p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proofErr w:type="gramStart"/>
            <w:r w:rsidRPr="00E20C61">
              <w:rPr>
                <w:color w:val="auto"/>
                <w:sz w:val="24"/>
                <w:szCs w:val="24"/>
              </w:rPr>
              <w:t>Словесный</w:t>
            </w:r>
            <w:proofErr w:type="gramEnd"/>
            <w:r w:rsidRPr="00E20C61">
              <w:rPr>
                <w:color w:val="auto"/>
                <w:sz w:val="24"/>
                <w:szCs w:val="24"/>
              </w:rPr>
              <w:t xml:space="preserve"> (беседа) фронтальная, индивидуальная</w:t>
            </w:r>
          </w:p>
        </w:tc>
        <w:tc>
          <w:tcPr>
            <w:tcW w:w="2127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Отвечают на вопрос</w:t>
            </w:r>
          </w:p>
        </w:tc>
        <w:tc>
          <w:tcPr>
            <w:tcW w:w="1654" w:type="dxa"/>
            <w:shd w:val="clear" w:color="auto" w:fill="auto"/>
          </w:tcPr>
          <w:p w:rsidR="00C05252" w:rsidRPr="00E20C61" w:rsidRDefault="00C05252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E20C61">
              <w:rPr>
                <w:color w:val="auto"/>
                <w:sz w:val="24"/>
                <w:szCs w:val="24"/>
              </w:rPr>
              <w:t>Дети подводят итоги своей работы</w:t>
            </w:r>
          </w:p>
        </w:tc>
      </w:tr>
    </w:tbl>
    <w:p w:rsidR="00C05252" w:rsidRPr="00E20C61" w:rsidRDefault="00C05252" w:rsidP="00C05252">
      <w:pPr>
        <w:spacing w:after="0"/>
        <w:rPr>
          <w:color w:val="auto"/>
          <w:sz w:val="24"/>
          <w:szCs w:val="24"/>
        </w:rPr>
      </w:pPr>
    </w:p>
    <w:p w:rsidR="00C05252" w:rsidRDefault="00C05252" w:rsidP="00C05252">
      <w:pPr>
        <w:spacing w:after="0"/>
        <w:rPr>
          <w:sz w:val="24"/>
          <w:szCs w:val="24"/>
        </w:rPr>
      </w:pPr>
    </w:p>
    <w:p w:rsidR="00C05252" w:rsidRDefault="00C05252" w:rsidP="00C05252">
      <w:pPr>
        <w:spacing w:after="0"/>
        <w:rPr>
          <w:sz w:val="24"/>
          <w:szCs w:val="24"/>
        </w:rPr>
      </w:pPr>
    </w:p>
    <w:p w:rsidR="00C05252" w:rsidRDefault="00C05252" w:rsidP="00C05252">
      <w:pPr>
        <w:spacing w:after="0"/>
        <w:rPr>
          <w:sz w:val="24"/>
          <w:szCs w:val="24"/>
        </w:rPr>
      </w:pPr>
    </w:p>
    <w:p w:rsidR="00C05252" w:rsidRDefault="00C05252" w:rsidP="00C05252">
      <w:pPr>
        <w:spacing w:after="0"/>
        <w:rPr>
          <w:sz w:val="24"/>
          <w:szCs w:val="24"/>
        </w:rPr>
      </w:pPr>
    </w:p>
    <w:p w:rsidR="00C05252" w:rsidRDefault="00C05252" w:rsidP="00C05252">
      <w:pPr>
        <w:spacing w:after="0"/>
        <w:jc w:val="center"/>
        <w:rPr>
          <w:b/>
          <w:color w:val="auto"/>
          <w:sz w:val="24"/>
          <w:szCs w:val="24"/>
        </w:rPr>
      </w:pPr>
    </w:p>
    <w:p w:rsidR="00084E9F" w:rsidRDefault="00084E9F"/>
    <w:sectPr w:rsidR="00084E9F" w:rsidSect="00C05252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252"/>
    <w:rsid w:val="00084E9F"/>
    <w:rsid w:val="001A206A"/>
    <w:rsid w:val="005F7795"/>
    <w:rsid w:val="009F2FCE"/>
    <w:rsid w:val="00C05252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2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2023-02-17T04:04:00Z</dcterms:created>
  <dcterms:modified xsi:type="dcterms:W3CDTF">2023-02-17T04:05:00Z</dcterms:modified>
</cp:coreProperties>
</file>