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4" w:rsidRDefault="001C6ED4" w:rsidP="001C6ED4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E2A50">
        <w:rPr>
          <w:rFonts w:eastAsia="Times New Roman"/>
          <w:color w:val="auto"/>
          <w:sz w:val="24"/>
          <w:szCs w:val="24"/>
          <w:lang w:eastAsia="ru-RU"/>
        </w:rPr>
        <w:t>Технологическая карта сюжетно-ролевой игры</w:t>
      </w:r>
    </w:p>
    <w:p w:rsidR="001C6ED4" w:rsidRDefault="001C6ED4" w:rsidP="001C6ED4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C6ED4" w:rsidRDefault="001C6ED4" w:rsidP="001C6ED4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C6ED4" w:rsidRPr="009E5B45" w:rsidRDefault="001C6ED4" w:rsidP="001C6ED4">
      <w:pPr>
        <w:spacing w:after="0" w:line="240" w:lineRule="auto"/>
        <w:rPr>
          <w:color w:val="auto"/>
          <w:sz w:val="24"/>
          <w:szCs w:val="24"/>
        </w:rPr>
      </w:pPr>
      <w:r w:rsidRPr="009E5B45">
        <w:rPr>
          <w:color w:val="auto"/>
          <w:sz w:val="24"/>
          <w:szCs w:val="24"/>
        </w:rPr>
        <w:t xml:space="preserve">ФИО: </w:t>
      </w:r>
      <w:proofErr w:type="spellStart"/>
      <w:r w:rsidRPr="009E5B45">
        <w:rPr>
          <w:color w:val="auto"/>
          <w:sz w:val="24"/>
          <w:szCs w:val="24"/>
        </w:rPr>
        <w:t>Русанова</w:t>
      </w:r>
      <w:proofErr w:type="spellEnd"/>
      <w:r w:rsidRPr="009E5B45">
        <w:rPr>
          <w:color w:val="auto"/>
          <w:sz w:val="24"/>
          <w:szCs w:val="24"/>
        </w:rPr>
        <w:t xml:space="preserve"> Наталья Леонидовна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Образовательна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я(</w:t>
      </w:r>
      <w:proofErr w:type="spellStart"/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ые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) область(и): «Речевое развитие», «Познавательное развитие»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,С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>оциально коммуникативное развитие»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Тема:  «На приёме у 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Пилюлькина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»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Возрастная группа: Старшая группа</w:t>
      </w:r>
    </w:p>
    <w:p w:rsidR="001C6ED4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Цель: </w:t>
      </w:r>
      <w:r>
        <w:rPr>
          <w:color w:val="auto"/>
          <w:sz w:val="24"/>
          <w:szCs w:val="24"/>
        </w:rPr>
        <w:t>Р</w:t>
      </w:r>
      <w:r w:rsidRPr="00695339">
        <w:rPr>
          <w:color w:val="auto"/>
          <w:sz w:val="24"/>
          <w:szCs w:val="24"/>
        </w:rPr>
        <w:t>азвитие умений договариваться,  согласовывать предстоящие игровые  действия, вести диалог, проявлять культуру вербального взаимодействия,</w:t>
      </w:r>
      <w:r>
        <w:rPr>
          <w:color w:val="auto"/>
          <w:sz w:val="24"/>
          <w:szCs w:val="24"/>
        </w:rPr>
        <w:t xml:space="preserve"> </w:t>
      </w:r>
      <w:r w:rsidRPr="00695339">
        <w:rPr>
          <w:rFonts w:eastAsia="Times New Roman"/>
          <w:color w:val="auto"/>
          <w:sz w:val="24"/>
          <w:szCs w:val="24"/>
        </w:rPr>
        <w:t>задавать вопросы для получения</w:t>
      </w:r>
      <w:r>
        <w:rPr>
          <w:color w:val="auto"/>
          <w:sz w:val="24"/>
          <w:szCs w:val="24"/>
        </w:rPr>
        <w:t xml:space="preserve"> </w:t>
      </w:r>
      <w:r w:rsidRPr="00695339">
        <w:rPr>
          <w:rFonts w:eastAsia="Times New Roman"/>
          <w:color w:val="auto"/>
          <w:sz w:val="24"/>
          <w:szCs w:val="24"/>
        </w:rPr>
        <w:t>необходимой</w:t>
      </w:r>
      <w:r>
        <w:rPr>
          <w:color w:val="auto"/>
          <w:sz w:val="24"/>
          <w:szCs w:val="24"/>
        </w:rPr>
        <w:t xml:space="preserve"> </w:t>
      </w:r>
      <w:r w:rsidRPr="00695339">
        <w:rPr>
          <w:rFonts w:eastAsia="Times New Roman"/>
          <w:color w:val="auto"/>
          <w:sz w:val="24"/>
          <w:szCs w:val="24"/>
        </w:rPr>
        <w:t>информации</w:t>
      </w: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1C6ED4" w:rsidRPr="003F6F52" w:rsidRDefault="001C6ED4" w:rsidP="001C6ED4">
      <w:pPr>
        <w:spacing w:after="0" w:line="240" w:lineRule="auto"/>
        <w:rPr>
          <w:color w:val="auto"/>
          <w:sz w:val="24"/>
          <w:szCs w:val="24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Задачи: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Образовательные: принимать на себя роль, и выполнять соответствующие действия, перечислить названия медицинских инструментов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и правильно их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использоать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Воспитательные: не мешать друг другу, бережно относится к игровому материалу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Развивающие: задавать вопросы, отвечать  полным предложением.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Дополнительные задачи (в зависимости от специфики задания): помочь убрать игровой материал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Словарная работа: Врач  «Педиатр»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,ш</w:t>
      </w:r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патель , медсестра, фонендоскоп, шприц, градусник, рецепт ,регистратура.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Планируемые результаты занятия: дети принимают на себя роль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и выполняют соответствующие действия медицинских работников, не перебивают друг друга, задают вопросы и отвечают на них полным предложением.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Подготовительная работа: экскурсия в поликлинику, знакомство детей с внешним видом врачей, с инструментами, чтение сказки «Айболит К. И. Чуковского, рассматривание сюжетных иллюстраций.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Материалы и оборудование: Белый халат, шапочка. Игровой набор «Доктор», медицинские карты на каждого больного</w:t>
      </w:r>
    </w:p>
    <w:p w:rsidR="001C6ED4" w:rsidRPr="00A87429" w:rsidRDefault="001C6ED4" w:rsidP="001C6E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264"/>
        <w:gridCol w:w="2978"/>
        <w:gridCol w:w="4165"/>
        <w:gridCol w:w="1654"/>
        <w:gridCol w:w="1848"/>
        <w:gridCol w:w="1935"/>
      </w:tblGrid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Этапы, </w:t>
            </w:r>
          </w:p>
          <w:p w:rsidR="001C6ED4" w:rsidRPr="00A87429" w:rsidRDefault="001C6ED4" w:rsidP="004F3441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4" w:rsidRPr="00A87429" w:rsidRDefault="001C6ED4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Заинтере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совать детей на дальнейшую деятельность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какой у меня чемоданчик, чтоб узнать чей он нужно отгадать загадку: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Кто в дни болезней всех полезней? Лечит нас от всех болезне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й(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Доктор)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Сегодня к нам в гости пришла кукла Маша.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й(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загадка)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Фротальная</w:t>
            </w:r>
            <w:proofErr w:type="spellEnd"/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Сюрпризный момент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подходят к воспитател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ю(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отгадывают загадку)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заинтере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сованы предстоящей деятельностью</w:t>
            </w: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2.1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Этап постановки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проблемы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Создать проблемную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ситуацию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-Сегодня к нам в гости пришла кукла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Маша. 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-Но почему то Маша молчит, и очень грустная.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-Ребята кукла Маша заболела.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 неё болит горло.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Как помочь Маше?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Словесные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(беседа, вопрос)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Ответы детей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на вопросы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предлагают варианты решения проблемы.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Создана проблемная ситуация</w:t>
            </w: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Этап ознакомления с материалом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Объяснить детям кто такой Врач «Педиатр»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Кто такой  «Регистратор»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-Ребята скажите, а кто такой в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рач  «Педиатр»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ответы детей)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Э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десткий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врач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который лечит только маленьких детей.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-«Регистратор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»-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это работник «Регистратуры» который выдает амбулаторные карты, ведет запись на прием к доктору.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 каких врачей вы еще знаете?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 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Слушают объяснения воспитателя.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Перечисляют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врачей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которых знают.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Дали объяснение  специальности Врач «Педиатр»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Назвали еще других врачей специалистов</w:t>
            </w: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 практического решения проблемы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7C3EBE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C3EB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Принимать на себя ро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ль, и выполнять соответствующие </w:t>
            </w:r>
            <w:r w:rsidRPr="007C3EB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действия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C3EB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перебивая друг друга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Ребята, как мы будем распределять роли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ответы детей)</w:t>
            </w: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Можно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 помощью «считалочки»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определим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кто будет доктор, а кто медсестра, кто регистратор.</w:t>
            </w: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 что будут делать дети кому не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дсталось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ролей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ответы детей)</w:t>
            </w: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-К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ому не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доста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лось ролей побудут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пациентами.</w:t>
            </w: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Отлично!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Давайте п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оможем Маше. Мы приведем её 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доктору, и он поможет Маше выле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чить горло.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Словесный, игровой, фронтальная, индивидуальная.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перебивают друг друга.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Ведут диалог, отвечая на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вопросы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полным предложением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перебивали друг друга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Вели диалог, задавали вопросы и отвечали на них полным предложением.</w:t>
            </w:r>
          </w:p>
        </w:tc>
      </w:tr>
      <w:tr w:rsidR="001C6ED4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Подвести итог игры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Ребята, вам понравилась игра?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Каких врачей вы запомнили?</w:t>
            </w:r>
          </w:p>
          <w:p w:rsidR="001C6ED4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Кто такой «Регистратор»</w:t>
            </w:r>
          </w:p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Хотели бы работать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врачём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(беседа) 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Вспоминают содержание беседы. Отвечают на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4" w:rsidRPr="00A87429" w:rsidRDefault="001C6ED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Дети подводят итоги всей игры</w:t>
            </w:r>
          </w:p>
        </w:tc>
      </w:tr>
    </w:tbl>
    <w:p w:rsidR="001C6ED4" w:rsidRPr="00A87429" w:rsidRDefault="001C6ED4" w:rsidP="001C6ED4">
      <w:pPr>
        <w:spacing w:after="0" w:line="254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C6ED4" w:rsidRPr="00A87429" w:rsidRDefault="001C6ED4" w:rsidP="001C6ED4">
      <w:pPr>
        <w:spacing w:after="0" w:line="254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84E9F" w:rsidRDefault="00084E9F"/>
    <w:sectPr w:rsidR="00084E9F" w:rsidSect="001C6ED4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ED4"/>
    <w:rsid w:val="00084E9F"/>
    <w:rsid w:val="001A206A"/>
    <w:rsid w:val="001C6ED4"/>
    <w:rsid w:val="005F7795"/>
    <w:rsid w:val="009F2FCE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4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2023-02-17T04:01:00Z</dcterms:created>
  <dcterms:modified xsi:type="dcterms:W3CDTF">2023-02-17T04:02:00Z</dcterms:modified>
</cp:coreProperties>
</file>