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99" w:rsidRPr="002F1674" w:rsidRDefault="00B42399" w:rsidP="00B42399">
      <w:pPr>
        <w:spacing w:after="0"/>
        <w:jc w:val="center"/>
        <w:rPr>
          <w:color w:val="auto"/>
          <w:sz w:val="24"/>
          <w:szCs w:val="24"/>
        </w:rPr>
      </w:pPr>
      <w:r w:rsidRPr="002F1674">
        <w:rPr>
          <w:color w:val="auto"/>
          <w:sz w:val="24"/>
          <w:szCs w:val="24"/>
        </w:rPr>
        <w:t>Технологическая карта игровой деятельности</w:t>
      </w:r>
    </w:p>
    <w:p w:rsidR="00B42399" w:rsidRDefault="00B42399" w:rsidP="00B42399">
      <w:pPr>
        <w:spacing w:after="0"/>
        <w:jc w:val="center"/>
        <w:rPr>
          <w:color w:val="auto"/>
          <w:sz w:val="24"/>
          <w:szCs w:val="24"/>
        </w:rPr>
      </w:pPr>
    </w:p>
    <w:p w:rsidR="00B42399" w:rsidRDefault="00B42399" w:rsidP="00B42399">
      <w:pPr>
        <w:spacing w:after="0"/>
        <w:jc w:val="center"/>
        <w:rPr>
          <w:color w:val="auto"/>
          <w:sz w:val="24"/>
          <w:szCs w:val="24"/>
        </w:rPr>
      </w:pPr>
    </w:p>
    <w:p w:rsidR="00B42399" w:rsidRPr="002F1674" w:rsidRDefault="00B42399" w:rsidP="00B42399">
      <w:pPr>
        <w:spacing w:after="0"/>
        <w:jc w:val="center"/>
        <w:rPr>
          <w:color w:val="auto"/>
          <w:sz w:val="24"/>
          <w:szCs w:val="24"/>
        </w:rPr>
      </w:pPr>
    </w:p>
    <w:p w:rsidR="00B42399" w:rsidRPr="002F1674" w:rsidRDefault="00B42399" w:rsidP="00B42399">
      <w:pPr>
        <w:spacing w:after="0"/>
        <w:rPr>
          <w:color w:val="auto"/>
          <w:sz w:val="24"/>
          <w:szCs w:val="24"/>
        </w:rPr>
      </w:pPr>
      <w:r w:rsidRPr="002F1674">
        <w:rPr>
          <w:color w:val="auto"/>
          <w:sz w:val="24"/>
          <w:szCs w:val="24"/>
        </w:rPr>
        <w:t xml:space="preserve">ФИО: </w:t>
      </w:r>
      <w:proofErr w:type="spellStart"/>
      <w:r w:rsidRPr="002F1674">
        <w:rPr>
          <w:color w:val="auto"/>
          <w:sz w:val="24"/>
          <w:szCs w:val="24"/>
        </w:rPr>
        <w:t>Русанва</w:t>
      </w:r>
      <w:proofErr w:type="spellEnd"/>
      <w:r w:rsidRPr="002F1674">
        <w:rPr>
          <w:color w:val="auto"/>
          <w:sz w:val="24"/>
          <w:szCs w:val="24"/>
        </w:rPr>
        <w:t xml:space="preserve"> Наталья  Леонидовна</w:t>
      </w:r>
    </w:p>
    <w:p w:rsidR="00B42399" w:rsidRPr="002F1674" w:rsidRDefault="00B42399" w:rsidP="00B42399">
      <w:pPr>
        <w:spacing w:after="0"/>
        <w:rPr>
          <w:color w:val="auto"/>
          <w:sz w:val="24"/>
          <w:szCs w:val="24"/>
        </w:rPr>
      </w:pPr>
      <w:r w:rsidRPr="002F1674">
        <w:rPr>
          <w:color w:val="auto"/>
          <w:sz w:val="24"/>
          <w:szCs w:val="24"/>
        </w:rPr>
        <w:t>Вид игровой  деятельности: Сюжетно-ролевая игра</w:t>
      </w:r>
    </w:p>
    <w:p w:rsidR="00B42399" w:rsidRPr="002F1674" w:rsidRDefault="00B42399" w:rsidP="00B42399">
      <w:pPr>
        <w:spacing w:after="0"/>
        <w:rPr>
          <w:color w:val="auto"/>
          <w:sz w:val="24"/>
          <w:szCs w:val="24"/>
        </w:rPr>
      </w:pPr>
      <w:r w:rsidRPr="002F1674">
        <w:rPr>
          <w:color w:val="auto"/>
          <w:sz w:val="24"/>
          <w:szCs w:val="24"/>
        </w:rPr>
        <w:t>Образовательна</w:t>
      </w:r>
      <w:proofErr w:type="gramStart"/>
      <w:r w:rsidRPr="002F1674">
        <w:rPr>
          <w:color w:val="auto"/>
          <w:sz w:val="24"/>
          <w:szCs w:val="24"/>
        </w:rPr>
        <w:t>я(</w:t>
      </w:r>
      <w:proofErr w:type="spellStart"/>
      <w:proofErr w:type="gramEnd"/>
      <w:r w:rsidRPr="002F1674">
        <w:rPr>
          <w:color w:val="auto"/>
          <w:sz w:val="24"/>
          <w:szCs w:val="24"/>
        </w:rPr>
        <w:t>ые</w:t>
      </w:r>
      <w:proofErr w:type="spellEnd"/>
      <w:r w:rsidRPr="002F1674">
        <w:rPr>
          <w:color w:val="auto"/>
          <w:sz w:val="24"/>
          <w:szCs w:val="24"/>
        </w:rPr>
        <w:t xml:space="preserve">) область(и): </w:t>
      </w:r>
      <w:proofErr w:type="spellStart"/>
      <w:r w:rsidRPr="002F1674">
        <w:rPr>
          <w:color w:val="auto"/>
          <w:sz w:val="24"/>
          <w:szCs w:val="24"/>
        </w:rPr>
        <w:t>Социально-коммумикативное</w:t>
      </w:r>
      <w:proofErr w:type="spellEnd"/>
      <w:r w:rsidRPr="002F1674">
        <w:rPr>
          <w:color w:val="auto"/>
          <w:sz w:val="24"/>
          <w:szCs w:val="24"/>
        </w:rPr>
        <w:t xml:space="preserve"> развитие; Речевое развитие; </w:t>
      </w:r>
      <w:proofErr w:type="spellStart"/>
      <w:r w:rsidRPr="002F1674">
        <w:rPr>
          <w:color w:val="auto"/>
          <w:sz w:val="24"/>
          <w:szCs w:val="24"/>
        </w:rPr>
        <w:t>Позновательное</w:t>
      </w:r>
      <w:proofErr w:type="spellEnd"/>
      <w:r w:rsidRPr="002F1674">
        <w:rPr>
          <w:color w:val="auto"/>
          <w:sz w:val="24"/>
          <w:szCs w:val="24"/>
        </w:rPr>
        <w:t xml:space="preserve"> развитие</w:t>
      </w:r>
      <w:proofErr w:type="gramStart"/>
      <w:r w:rsidRPr="002F1674">
        <w:rPr>
          <w:color w:val="auto"/>
          <w:sz w:val="24"/>
          <w:szCs w:val="24"/>
        </w:rPr>
        <w:t xml:space="preserve"> .</w:t>
      </w:r>
      <w:proofErr w:type="gramEnd"/>
    </w:p>
    <w:p w:rsidR="00B42399" w:rsidRPr="00A61846" w:rsidRDefault="00B42399" w:rsidP="00B42399">
      <w:pPr>
        <w:spacing w:after="0"/>
        <w:rPr>
          <w:b/>
          <w:color w:val="auto"/>
          <w:sz w:val="24"/>
          <w:szCs w:val="24"/>
        </w:rPr>
      </w:pPr>
      <w:r w:rsidRPr="002F1674">
        <w:rPr>
          <w:color w:val="auto"/>
          <w:sz w:val="24"/>
          <w:szCs w:val="24"/>
        </w:rPr>
        <w:t>Тема</w:t>
      </w:r>
      <w:r w:rsidRPr="00A61846">
        <w:rPr>
          <w:b/>
          <w:color w:val="auto"/>
          <w:sz w:val="24"/>
          <w:szCs w:val="24"/>
        </w:rPr>
        <w:t xml:space="preserve">: </w:t>
      </w:r>
      <w:r w:rsidRPr="00A61846">
        <w:rPr>
          <w:rStyle w:val="a6"/>
          <w:b w:val="0"/>
          <w:color w:val="auto"/>
          <w:sz w:val="24"/>
          <w:szCs w:val="24"/>
        </w:rPr>
        <w:t>«Съемка фильма «Курочка Ряба»</w:t>
      </w:r>
    </w:p>
    <w:p w:rsidR="00B42399" w:rsidRPr="002F1674" w:rsidRDefault="00B42399" w:rsidP="00B42399">
      <w:pPr>
        <w:spacing w:after="0"/>
        <w:rPr>
          <w:color w:val="auto"/>
          <w:sz w:val="24"/>
          <w:szCs w:val="24"/>
        </w:rPr>
      </w:pPr>
      <w:r w:rsidRPr="002F1674">
        <w:rPr>
          <w:color w:val="auto"/>
          <w:sz w:val="24"/>
          <w:szCs w:val="24"/>
        </w:rPr>
        <w:t>Возрастная группа: старшая</w:t>
      </w:r>
    </w:p>
    <w:p w:rsidR="00B42399" w:rsidRPr="002F1674" w:rsidRDefault="00B42399" w:rsidP="00B42399">
      <w:pPr>
        <w:spacing w:after="0" w:line="240" w:lineRule="auto"/>
        <w:rPr>
          <w:color w:val="auto"/>
          <w:sz w:val="24"/>
          <w:szCs w:val="24"/>
        </w:rPr>
      </w:pPr>
      <w:r w:rsidRPr="002F1674">
        <w:rPr>
          <w:color w:val="auto"/>
          <w:sz w:val="24"/>
          <w:szCs w:val="24"/>
        </w:rPr>
        <w:t xml:space="preserve">Цель: развитие умений договариваться,  согласовывать предстоящие игровые  действия, вести диалог; развитие самостоятельности, инициативности в организации игры, творческих способностей и воображения </w:t>
      </w:r>
    </w:p>
    <w:p w:rsidR="00B42399" w:rsidRPr="002F1674" w:rsidRDefault="00B42399" w:rsidP="00B42399">
      <w:pPr>
        <w:spacing w:after="0" w:line="240" w:lineRule="auto"/>
        <w:rPr>
          <w:color w:val="auto"/>
          <w:sz w:val="24"/>
          <w:szCs w:val="24"/>
        </w:rPr>
      </w:pPr>
      <w:r w:rsidRPr="002F1674">
        <w:rPr>
          <w:color w:val="auto"/>
          <w:sz w:val="24"/>
          <w:szCs w:val="24"/>
        </w:rPr>
        <w:t>Задачи:</w:t>
      </w:r>
    </w:p>
    <w:p w:rsidR="00B42399" w:rsidRPr="002F1674" w:rsidRDefault="00B42399" w:rsidP="00B42399">
      <w:pPr>
        <w:spacing w:after="0" w:line="240" w:lineRule="auto"/>
        <w:rPr>
          <w:color w:val="auto"/>
          <w:sz w:val="24"/>
          <w:szCs w:val="24"/>
        </w:rPr>
      </w:pPr>
      <w:r w:rsidRPr="002F1674">
        <w:rPr>
          <w:color w:val="auto"/>
          <w:sz w:val="24"/>
          <w:szCs w:val="24"/>
        </w:rPr>
        <w:t>Образовательные: расширить представления о работниках  кино, формировать у детей умение действовать в соответствии с ролью.</w:t>
      </w:r>
    </w:p>
    <w:p w:rsidR="00B42399" w:rsidRPr="002F1674" w:rsidRDefault="00B42399" w:rsidP="00B42399">
      <w:pPr>
        <w:spacing w:after="0" w:line="240" w:lineRule="auto"/>
        <w:rPr>
          <w:color w:val="auto"/>
          <w:sz w:val="24"/>
          <w:szCs w:val="24"/>
        </w:rPr>
      </w:pPr>
      <w:r w:rsidRPr="002F1674">
        <w:rPr>
          <w:color w:val="auto"/>
          <w:sz w:val="24"/>
          <w:szCs w:val="24"/>
        </w:rPr>
        <w:t>Воспитательные: воспитывать у детей дружеские взаимоотношения, уважительное отношение к труду взрослых.</w:t>
      </w:r>
    </w:p>
    <w:p w:rsidR="00B42399" w:rsidRPr="002F1674" w:rsidRDefault="00B42399" w:rsidP="00B42399">
      <w:pPr>
        <w:spacing w:after="0" w:line="240" w:lineRule="auto"/>
        <w:rPr>
          <w:color w:val="auto"/>
          <w:sz w:val="24"/>
          <w:szCs w:val="24"/>
        </w:rPr>
      </w:pPr>
      <w:r w:rsidRPr="002F1674">
        <w:rPr>
          <w:color w:val="auto"/>
          <w:sz w:val="24"/>
          <w:szCs w:val="24"/>
        </w:rPr>
        <w:t xml:space="preserve">Развивающие: развивать навыки театральной деятельности, диалогическую речь; </w:t>
      </w:r>
    </w:p>
    <w:p w:rsidR="00B42399" w:rsidRPr="002F1674" w:rsidRDefault="00B42399" w:rsidP="00B42399">
      <w:pPr>
        <w:spacing w:after="0"/>
        <w:rPr>
          <w:color w:val="auto"/>
          <w:sz w:val="24"/>
          <w:szCs w:val="24"/>
        </w:rPr>
      </w:pPr>
      <w:r w:rsidRPr="002F1674">
        <w:rPr>
          <w:color w:val="auto"/>
          <w:sz w:val="24"/>
          <w:szCs w:val="24"/>
        </w:rPr>
        <w:t xml:space="preserve">Дополнительная задача: уметь самостоятельно распределять </w:t>
      </w:r>
      <w:proofErr w:type="spellStart"/>
      <w:r w:rsidRPr="002F1674">
        <w:rPr>
          <w:color w:val="auto"/>
          <w:sz w:val="24"/>
          <w:szCs w:val="24"/>
        </w:rPr>
        <w:t>роли</w:t>
      </w:r>
      <w:proofErr w:type="gramStart"/>
      <w:r w:rsidRPr="002F1674">
        <w:rPr>
          <w:color w:val="auto"/>
          <w:sz w:val="24"/>
          <w:szCs w:val="24"/>
        </w:rPr>
        <w:t>,в</w:t>
      </w:r>
      <w:proofErr w:type="gramEnd"/>
      <w:r w:rsidRPr="002F1674">
        <w:rPr>
          <w:color w:val="auto"/>
          <w:sz w:val="24"/>
          <w:szCs w:val="24"/>
        </w:rPr>
        <w:t>ести</w:t>
      </w:r>
      <w:proofErr w:type="spellEnd"/>
      <w:r w:rsidRPr="002F1674">
        <w:rPr>
          <w:color w:val="auto"/>
          <w:sz w:val="24"/>
          <w:szCs w:val="24"/>
        </w:rPr>
        <w:t xml:space="preserve"> диалог в соответствии  </w:t>
      </w:r>
      <w:proofErr w:type="spellStart"/>
      <w:r w:rsidRPr="002F1674">
        <w:rPr>
          <w:color w:val="auto"/>
          <w:sz w:val="24"/>
          <w:szCs w:val="24"/>
        </w:rPr>
        <w:t>сролью</w:t>
      </w:r>
      <w:proofErr w:type="spellEnd"/>
      <w:r w:rsidRPr="002F1674">
        <w:rPr>
          <w:color w:val="auto"/>
          <w:sz w:val="24"/>
          <w:szCs w:val="24"/>
        </w:rPr>
        <w:t>.</w:t>
      </w:r>
    </w:p>
    <w:p w:rsidR="00B42399" w:rsidRPr="002F1674" w:rsidRDefault="00B42399" w:rsidP="00B42399">
      <w:pPr>
        <w:spacing w:after="0"/>
        <w:rPr>
          <w:color w:val="auto"/>
          <w:sz w:val="24"/>
          <w:szCs w:val="24"/>
        </w:rPr>
      </w:pPr>
      <w:r w:rsidRPr="002F1674">
        <w:rPr>
          <w:color w:val="auto"/>
          <w:sz w:val="24"/>
          <w:szCs w:val="24"/>
        </w:rPr>
        <w:t>Словарная работа: грим, режиссер, съёмка, гример, костюмер, оператор.</w:t>
      </w:r>
    </w:p>
    <w:p w:rsidR="00B42399" w:rsidRPr="002F1674" w:rsidRDefault="00B42399" w:rsidP="00B42399">
      <w:pPr>
        <w:spacing w:after="0"/>
        <w:rPr>
          <w:color w:val="auto"/>
          <w:sz w:val="24"/>
          <w:szCs w:val="24"/>
          <w:shd w:val="clear" w:color="auto" w:fill="FFFFFF"/>
        </w:rPr>
      </w:pPr>
      <w:r w:rsidRPr="002F1674">
        <w:rPr>
          <w:color w:val="auto"/>
          <w:sz w:val="24"/>
          <w:szCs w:val="24"/>
        </w:rPr>
        <w:t xml:space="preserve">Планируемые результаты: </w:t>
      </w:r>
      <w:r w:rsidRPr="002F1674">
        <w:rPr>
          <w:color w:val="auto"/>
          <w:sz w:val="24"/>
          <w:szCs w:val="24"/>
          <w:shd w:val="clear" w:color="auto" w:fill="FFFFFF"/>
        </w:rPr>
        <w:t>умеют творчески развивать сюжет игры</w:t>
      </w:r>
    </w:p>
    <w:p w:rsidR="00B42399" w:rsidRPr="002F1674" w:rsidRDefault="00B42399" w:rsidP="00B42399">
      <w:pPr>
        <w:spacing w:after="0"/>
        <w:rPr>
          <w:color w:val="auto"/>
          <w:sz w:val="24"/>
          <w:szCs w:val="24"/>
        </w:rPr>
      </w:pPr>
      <w:r w:rsidRPr="002F1674">
        <w:rPr>
          <w:color w:val="auto"/>
          <w:sz w:val="24"/>
          <w:szCs w:val="24"/>
        </w:rPr>
        <w:t xml:space="preserve">Подготовительная работа: знакомство детей с профессией актер и с его работой. Просмотр слайдов из различных сказок, где четко определена роль актера в фильме, журналы о </w:t>
      </w:r>
      <w:proofErr w:type="spellStart"/>
      <w:r w:rsidRPr="002F1674">
        <w:rPr>
          <w:color w:val="auto"/>
          <w:sz w:val="24"/>
          <w:szCs w:val="24"/>
        </w:rPr>
        <w:t>кино</w:t>
      </w:r>
      <w:proofErr w:type="gramStart"/>
      <w:r w:rsidRPr="002F1674">
        <w:rPr>
          <w:color w:val="auto"/>
          <w:sz w:val="24"/>
          <w:szCs w:val="24"/>
        </w:rPr>
        <w:t>.Д</w:t>
      </w:r>
      <w:proofErr w:type="gramEnd"/>
      <w:r w:rsidRPr="002F1674">
        <w:rPr>
          <w:color w:val="auto"/>
          <w:sz w:val="24"/>
          <w:szCs w:val="24"/>
        </w:rPr>
        <w:t>ети</w:t>
      </w:r>
      <w:proofErr w:type="spellEnd"/>
      <w:r w:rsidRPr="002F1674">
        <w:rPr>
          <w:color w:val="auto"/>
          <w:sz w:val="24"/>
          <w:szCs w:val="24"/>
        </w:rPr>
        <w:t xml:space="preserve"> выбирают сказку самостоятельно, опираясь на то, что ее должны знать все. Драматизируют некоторые сюжеты, где обращается внимание на особенности поведения того или иного персонажа. Так, например, дедушка старенький, у него болит спина, он прихрамывает на ногу и держится за палочку.</w:t>
      </w:r>
    </w:p>
    <w:p w:rsidR="00B42399" w:rsidRPr="002F1674" w:rsidRDefault="00B42399" w:rsidP="00B42399">
      <w:pPr>
        <w:spacing w:after="0"/>
        <w:rPr>
          <w:color w:val="auto"/>
          <w:sz w:val="24"/>
          <w:szCs w:val="24"/>
        </w:rPr>
      </w:pPr>
      <w:proofErr w:type="gramStart"/>
      <w:r w:rsidRPr="002F1674">
        <w:rPr>
          <w:color w:val="auto"/>
          <w:sz w:val="24"/>
          <w:szCs w:val="24"/>
        </w:rPr>
        <w:t>Материалы и оборудование: костюмы дедушки, бабушки, курочки Рябы, яичка, мышки, атрибуты для грима, фартук для гримера, костюмера, форма для официанта, атрибуты для «кафе», видеокамера, режиссерский стул, скамейка для игры актеров, ширма, декорации (комнатные цветы можно расставить перед ширмой и возле скамейки перед началом игры)</w:t>
      </w:r>
      <w:proofErr w:type="gramEnd"/>
    </w:p>
    <w:p w:rsidR="00B42399" w:rsidRPr="002F1674" w:rsidRDefault="00B42399" w:rsidP="00B42399">
      <w:pPr>
        <w:spacing w:after="0"/>
        <w:rPr>
          <w:color w:val="auto"/>
          <w:sz w:val="24"/>
          <w:szCs w:val="24"/>
        </w:rPr>
      </w:pPr>
    </w:p>
    <w:p w:rsidR="00B42399" w:rsidRPr="002F1674" w:rsidRDefault="00B42399" w:rsidP="00B42399">
      <w:pPr>
        <w:spacing w:after="0"/>
        <w:rPr>
          <w:color w:val="auto"/>
          <w:sz w:val="24"/>
          <w:szCs w:val="24"/>
        </w:rPr>
      </w:pPr>
    </w:p>
    <w:p w:rsidR="00B42399" w:rsidRPr="002F1674" w:rsidRDefault="00B42399" w:rsidP="00B42399">
      <w:pPr>
        <w:spacing w:after="0"/>
        <w:rPr>
          <w:color w:val="auto"/>
          <w:sz w:val="24"/>
          <w:szCs w:val="24"/>
        </w:rPr>
      </w:pPr>
    </w:p>
    <w:p w:rsidR="00B42399" w:rsidRPr="002F1674" w:rsidRDefault="00B42399" w:rsidP="00B42399">
      <w:pPr>
        <w:spacing w:after="0"/>
        <w:rPr>
          <w:color w:val="auto"/>
          <w:sz w:val="24"/>
          <w:szCs w:val="24"/>
        </w:rPr>
      </w:pPr>
    </w:p>
    <w:p w:rsidR="00B42399" w:rsidRPr="002F1674" w:rsidRDefault="00B42399" w:rsidP="00B42399">
      <w:pPr>
        <w:spacing w:after="0"/>
        <w:rPr>
          <w:color w:val="auto"/>
          <w:sz w:val="24"/>
          <w:szCs w:val="24"/>
        </w:rPr>
      </w:pPr>
    </w:p>
    <w:p w:rsidR="00B42399" w:rsidRPr="002F1674" w:rsidRDefault="00B42399" w:rsidP="00B42399">
      <w:pPr>
        <w:spacing w:after="0"/>
        <w:rPr>
          <w:color w:val="auto"/>
          <w:sz w:val="24"/>
          <w:szCs w:val="24"/>
        </w:rPr>
      </w:pPr>
    </w:p>
    <w:p w:rsidR="00B42399" w:rsidRPr="002F1674" w:rsidRDefault="00B42399" w:rsidP="00B42399">
      <w:pPr>
        <w:spacing w:after="0"/>
        <w:rPr>
          <w:color w:val="auto"/>
          <w:sz w:val="24"/>
          <w:szCs w:val="24"/>
        </w:rPr>
      </w:pPr>
    </w:p>
    <w:tbl>
      <w:tblPr>
        <w:tblW w:w="15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5"/>
        <w:gridCol w:w="2551"/>
        <w:gridCol w:w="4678"/>
        <w:gridCol w:w="1842"/>
        <w:gridCol w:w="2127"/>
        <w:gridCol w:w="1654"/>
      </w:tblGrid>
      <w:tr w:rsidR="00B42399" w:rsidRPr="002F1674" w:rsidTr="004F3441">
        <w:trPr>
          <w:jc w:val="center"/>
        </w:trPr>
        <w:tc>
          <w:tcPr>
            <w:tcW w:w="562" w:type="dxa"/>
            <w:shd w:val="clear" w:color="auto" w:fill="auto"/>
            <w:vAlign w:val="center"/>
          </w:tcPr>
          <w:p w:rsidR="00B42399" w:rsidRPr="002F1674" w:rsidRDefault="00B42399" w:rsidP="004F3441">
            <w:pPr>
              <w:spacing w:after="0"/>
              <w:jc w:val="center"/>
              <w:rPr>
                <w:color w:val="auto"/>
                <w:sz w:val="24"/>
                <w:szCs w:val="24"/>
              </w:rPr>
            </w:pPr>
            <w:r w:rsidRPr="002F1674">
              <w:rPr>
                <w:color w:val="auto"/>
                <w:sz w:val="24"/>
                <w:szCs w:val="24"/>
              </w:rPr>
              <w:t>№</w:t>
            </w:r>
          </w:p>
        </w:tc>
        <w:tc>
          <w:tcPr>
            <w:tcW w:w="1985" w:type="dxa"/>
            <w:shd w:val="clear" w:color="auto" w:fill="auto"/>
            <w:vAlign w:val="center"/>
          </w:tcPr>
          <w:p w:rsidR="00B42399" w:rsidRPr="002F1674" w:rsidRDefault="00B42399" w:rsidP="004F3441">
            <w:pPr>
              <w:spacing w:after="0"/>
              <w:jc w:val="center"/>
              <w:rPr>
                <w:color w:val="auto"/>
                <w:sz w:val="24"/>
                <w:szCs w:val="24"/>
              </w:rPr>
            </w:pPr>
            <w:r w:rsidRPr="002F1674">
              <w:rPr>
                <w:color w:val="auto"/>
                <w:sz w:val="24"/>
                <w:szCs w:val="24"/>
              </w:rPr>
              <w:t xml:space="preserve">Этапы, </w:t>
            </w:r>
          </w:p>
          <w:p w:rsidR="00B42399" w:rsidRPr="002F1674" w:rsidRDefault="00B42399" w:rsidP="004F3441">
            <w:pPr>
              <w:spacing w:after="0"/>
              <w:jc w:val="right"/>
              <w:rPr>
                <w:color w:val="auto"/>
                <w:sz w:val="24"/>
                <w:szCs w:val="24"/>
              </w:rPr>
            </w:pPr>
            <w:r w:rsidRPr="002F1674">
              <w:rPr>
                <w:color w:val="auto"/>
                <w:sz w:val="24"/>
                <w:szCs w:val="24"/>
              </w:rPr>
              <w:t>продолжительность</w:t>
            </w:r>
          </w:p>
        </w:tc>
        <w:tc>
          <w:tcPr>
            <w:tcW w:w="2551" w:type="dxa"/>
            <w:shd w:val="clear" w:color="auto" w:fill="auto"/>
            <w:vAlign w:val="center"/>
          </w:tcPr>
          <w:p w:rsidR="00B42399" w:rsidRPr="002F1674" w:rsidRDefault="00B42399" w:rsidP="004F3441">
            <w:pPr>
              <w:spacing w:after="0"/>
              <w:jc w:val="center"/>
              <w:rPr>
                <w:color w:val="auto"/>
                <w:sz w:val="24"/>
                <w:szCs w:val="24"/>
              </w:rPr>
            </w:pPr>
            <w:r w:rsidRPr="002F1674">
              <w:rPr>
                <w:color w:val="auto"/>
                <w:sz w:val="24"/>
                <w:szCs w:val="24"/>
              </w:rPr>
              <w:t>Задачи этапа</w:t>
            </w:r>
          </w:p>
        </w:tc>
        <w:tc>
          <w:tcPr>
            <w:tcW w:w="4678" w:type="dxa"/>
            <w:shd w:val="clear" w:color="auto" w:fill="auto"/>
            <w:vAlign w:val="center"/>
          </w:tcPr>
          <w:p w:rsidR="00B42399" w:rsidRPr="002F1674" w:rsidRDefault="00B42399" w:rsidP="004F3441">
            <w:pPr>
              <w:spacing w:after="0"/>
              <w:jc w:val="center"/>
              <w:rPr>
                <w:color w:val="auto"/>
                <w:sz w:val="24"/>
                <w:szCs w:val="24"/>
              </w:rPr>
            </w:pPr>
            <w:r w:rsidRPr="002F1674">
              <w:rPr>
                <w:color w:val="auto"/>
                <w:sz w:val="24"/>
                <w:szCs w:val="24"/>
              </w:rPr>
              <w:t>Деятельность педагога</w:t>
            </w:r>
          </w:p>
        </w:tc>
        <w:tc>
          <w:tcPr>
            <w:tcW w:w="1842" w:type="dxa"/>
            <w:shd w:val="clear" w:color="auto" w:fill="auto"/>
            <w:vAlign w:val="center"/>
          </w:tcPr>
          <w:p w:rsidR="00B42399" w:rsidRPr="002F1674" w:rsidRDefault="00B42399" w:rsidP="004F3441">
            <w:pPr>
              <w:spacing w:after="0"/>
              <w:jc w:val="center"/>
              <w:rPr>
                <w:color w:val="auto"/>
                <w:sz w:val="24"/>
                <w:szCs w:val="24"/>
              </w:rPr>
            </w:pPr>
            <w:r w:rsidRPr="002F1674">
              <w:rPr>
                <w:color w:val="auto"/>
                <w:sz w:val="24"/>
                <w:szCs w:val="24"/>
              </w:rPr>
              <w:t>Методы, формы, приемы</w:t>
            </w:r>
          </w:p>
        </w:tc>
        <w:tc>
          <w:tcPr>
            <w:tcW w:w="2127" w:type="dxa"/>
            <w:shd w:val="clear" w:color="auto" w:fill="auto"/>
            <w:vAlign w:val="center"/>
          </w:tcPr>
          <w:p w:rsidR="00B42399" w:rsidRPr="002F1674" w:rsidRDefault="00B42399" w:rsidP="004F3441">
            <w:pPr>
              <w:spacing w:after="0"/>
              <w:jc w:val="center"/>
              <w:rPr>
                <w:color w:val="auto"/>
                <w:sz w:val="24"/>
                <w:szCs w:val="24"/>
              </w:rPr>
            </w:pPr>
            <w:r w:rsidRPr="002F1674">
              <w:rPr>
                <w:color w:val="auto"/>
                <w:sz w:val="24"/>
                <w:szCs w:val="24"/>
              </w:rPr>
              <w:t>Предполагаемая деятельность детей</w:t>
            </w:r>
          </w:p>
        </w:tc>
        <w:tc>
          <w:tcPr>
            <w:tcW w:w="1654" w:type="dxa"/>
            <w:shd w:val="clear" w:color="auto" w:fill="auto"/>
            <w:vAlign w:val="center"/>
          </w:tcPr>
          <w:p w:rsidR="00B42399" w:rsidRPr="002F1674" w:rsidRDefault="00B42399" w:rsidP="004F3441">
            <w:pPr>
              <w:spacing w:after="0"/>
              <w:jc w:val="center"/>
              <w:rPr>
                <w:color w:val="auto"/>
                <w:sz w:val="24"/>
                <w:szCs w:val="24"/>
              </w:rPr>
            </w:pPr>
            <w:r w:rsidRPr="002F1674">
              <w:rPr>
                <w:color w:val="auto"/>
                <w:sz w:val="24"/>
                <w:szCs w:val="24"/>
              </w:rPr>
              <w:t>Планируемые результаты</w:t>
            </w:r>
          </w:p>
        </w:tc>
      </w:tr>
      <w:tr w:rsidR="00B42399" w:rsidRPr="002F1674" w:rsidTr="004F3441">
        <w:trPr>
          <w:jc w:val="center"/>
        </w:trPr>
        <w:tc>
          <w:tcPr>
            <w:tcW w:w="562" w:type="dxa"/>
            <w:shd w:val="clear" w:color="auto" w:fill="auto"/>
          </w:tcPr>
          <w:p w:rsidR="00B42399" w:rsidRPr="002F1674" w:rsidRDefault="00B42399" w:rsidP="004F3441">
            <w:pPr>
              <w:spacing w:after="0"/>
              <w:rPr>
                <w:color w:val="auto"/>
                <w:sz w:val="24"/>
                <w:szCs w:val="24"/>
              </w:rPr>
            </w:pPr>
            <w:r w:rsidRPr="002F1674">
              <w:rPr>
                <w:color w:val="auto"/>
                <w:sz w:val="24"/>
                <w:szCs w:val="24"/>
              </w:rPr>
              <w:t>1.</w:t>
            </w:r>
          </w:p>
        </w:tc>
        <w:tc>
          <w:tcPr>
            <w:tcW w:w="1985" w:type="dxa"/>
            <w:shd w:val="clear" w:color="auto" w:fill="auto"/>
          </w:tcPr>
          <w:p w:rsidR="00B42399" w:rsidRPr="002F1674" w:rsidRDefault="00B42399" w:rsidP="004F3441">
            <w:pPr>
              <w:spacing w:after="0"/>
              <w:rPr>
                <w:color w:val="auto"/>
                <w:sz w:val="24"/>
                <w:szCs w:val="24"/>
              </w:rPr>
            </w:pPr>
            <w:r w:rsidRPr="002F1674">
              <w:rPr>
                <w:color w:val="auto"/>
                <w:sz w:val="24"/>
                <w:szCs w:val="24"/>
              </w:rPr>
              <w:t>Организационно-мотивационный этап</w:t>
            </w:r>
          </w:p>
        </w:tc>
        <w:tc>
          <w:tcPr>
            <w:tcW w:w="2551" w:type="dxa"/>
            <w:shd w:val="clear" w:color="auto" w:fill="auto"/>
          </w:tcPr>
          <w:p w:rsidR="00B42399" w:rsidRPr="002F1674" w:rsidRDefault="00B42399" w:rsidP="004F3441">
            <w:pPr>
              <w:spacing w:after="0"/>
              <w:rPr>
                <w:color w:val="auto"/>
                <w:sz w:val="24"/>
                <w:szCs w:val="24"/>
              </w:rPr>
            </w:pPr>
            <w:r w:rsidRPr="002F1674">
              <w:rPr>
                <w:color w:val="auto"/>
                <w:sz w:val="24"/>
                <w:szCs w:val="24"/>
              </w:rPr>
              <w:t>Заинтересовать детей на дальнейшую деятельность</w:t>
            </w:r>
          </w:p>
        </w:tc>
        <w:tc>
          <w:tcPr>
            <w:tcW w:w="4678" w:type="dxa"/>
            <w:shd w:val="clear" w:color="auto" w:fill="auto"/>
          </w:tcPr>
          <w:p w:rsidR="00B42399" w:rsidRPr="002F1674" w:rsidRDefault="00B42399" w:rsidP="004F3441">
            <w:pPr>
              <w:spacing w:after="0"/>
              <w:rPr>
                <w:color w:val="auto"/>
                <w:sz w:val="24"/>
                <w:szCs w:val="24"/>
              </w:rPr>
            </w:pPr>
            <w:r w:rsidRPr="002F1674">
              <w:rPr>
                <w:color w:val="auto"/>
                <w:sz w:val="24"/>
                <w:szCs w:val="24"/>
              </w:rPr>
              <w:t xml:space="preserve">Ребята, посмотрите какой </w:t>
            </w:r>
            <w:proofErr w:type="spellStart"/>
            <w:r w:rsidRPr="002F1674">
              <w:rPr>
                <w:color w:val="auto"/>
                <w:sz w:val="24"/>
                <w:szCs w:val="24"/>
              </w:rPr>
              <w:t>красиый</w:t>
            </w:r>
            <w:proofErr w:type="spellEnd"/>
            <w:r w:rsidRPr="002F1674">
              <w:rPr>
                <w:color w:val="auto"/>
                <w:sz w:val="24"/>
                <w:szCs w:val="24"/>
              </w:rPr>
              <w:t xml:space="preserve"> плакат у меня в руках!</w:t>
            </w:r>
          </w:p>
          <w:p w:rsidR="00B42399" w:rsidRPr="002F1674" w:rsidRDefault="00B42399" w:rsidP="004F3441">
            <w:pPr>
              <w:spacing w:after="0"/>
              <w:rPr>
                <w:color w:val="auto"/>
                <w:sz w:val="24"/>
                <w:szCs w:val="24"/>
              </w:rPr>
            </w:pPr>
            <w:r w:rsidRPr="002F1674">
              <w:rPr>
                <w:color w:val="auto"/>
                <w:sz w:val="24"/>
                <w:szCs w:val="24"/>
              </w:rPr>
              <w:t>Как вы думаете что это</w:t>
            </w:r>
            <w:proofErr w:type="gramStart"/>
            <w:r w:rsidRPr="002F1674">
              <w:rPr>
                <w:color w:val="auto"/>
                <w:sz w:val="24"/>
                <w:szCs w:val="24"/>
              </w:rPr>
              <w:t>?(</w:t>
            </w:r>
            <w:proofErr w:type="gramEnd"/>
            <w:r w:rsidRPr="002F1674">
              <w:rPr>
                <w:color w:val="auto"/>
                <w:sz w:val="24"/>
                <w:szCs w:val="24"/>
              </w:rPr>
              <w:t>ответы детей)</w:t>
            </w:r>
          </w:p>
          <w:p w:rsidR="00B42399" w:rsidRPr="002F1674" w:rsidRDefault="00B42399" w:rsidP="004F3441">
            <w:pPr>
              <w:spacing w:after="0"/>
              <w:rPr>
                <w:color w:val="auto"/>
                <w:sz w:val="24"/>
                <w:szCs w:val="24"/>
              </w:rPr>
            </w:pPr>
            <w:r w:rsidRPr="002F1674">
              <w:rPr>
                <w:color w:val="auto"/>
                <w:sz w:val="24"/>
                <w:szCs w:val="24"/>
              </w:rPr>
              <w:t>Правильно это объявление.</w:t>
            </w:r>
          </w:p>
          <w:p w:rsidR="00B42399" w:rsidRPr="002F1674" w:rsidRDefault="00B42399" w:rsidP="004F3441">
            <w:pPr>
              <w:spacing w:after="0"/>
              <w:rPr>
                <w:color w:val="auto"/>
                <w:sz w:val="24"/>
                <w:szCs w:val="24"/>
              </w:rPr>
            </w:pPr>
          </w:p>
        </w:tc>
        <w:tc>
          <w:tcPr>
            <w:tcW w:w="1842" w:type="dxa"/>
            <w:shd w:val="clear" w:color="auto" w:fill="auto"/>
          </w:tcPr>
          <w:p w:rsidR="00B42399" w:rsidRPr="002F1674" w:rsidRDefault="00B42399" w:rsidP="004F3441">
            <w:pPr>
              <w:spacing w:after="0"/>
              <w:rPr>
                <w:color w:val="auto"/>
                <w:sz w:val="24"/>
                <w:szCs w:val="24"/>
              </w:rPr>
            </w:pPr>
            <w:r w:rsidRPr="002F1674">
              <w:rPr>
                <w:color w:val="auto"/>
                <w:sz w:val="24"/>
                <w:szCs w:val="24"/>
              </w:rPr>
              <w:t xml:space="preserve">Словесный     (вопрос)   </w:t>
            </w:r>
          </w:p>
          <w:p w:rsidR="00B42399" w:rsidRPr="002F1674" w:rsidRDefault="00B42399" w:rsidP="004F3441">
            <w:pPr>
              <w:spacing w:after="0"/>
              <w:rPr>
                <w:color w:val="auto"/>
                <w:sz w:val="24"/>
                <w:szCs w:val="24"/>
              </w:rPr>
            </w:pPr>
            <w:r w:rsidRPr="002F1674">
              <w:rPr>
                <w:color w:val="auto"/>
                <w:sz w:val="24"/>
                <w:szCs w:val="24"/>
              </w:rPr>
              <w:t>демонстрация</w:t>
            </w:r>
          </w:p>
          <w:p w:rsidR="00B42399" w:rsidRPr="002F1674" w:rsidRDefault="00B42399" w:rsidP="004F3441">
            <w:pPr>
              <w:spacing w:after="0"/>
              <w:rPr>
                <w:color w:val="auto"/>
                <w:sz w:val="24"/>
                <w:szCs w:val="24"/>
              </w:rPr>
            </w:pPr>
            <w:r w:rsidRPr="002F1674">
              <w:rPr>
                <w:color w:val="auto"/>
                <w:sz w:val="24"/>
                <w:szCs w:val="24"/>
              </w:rPr>
              <w:t>фронтальная</w:t>
            </w:r>
          </w:p>
        </w:tc>
        <w:tc>
          <w:tcPr>
            <w:tcW w:w="2127" w:type="dxa"/>
            <w:shd w:val="clear" w:color="auto" w:fill="auto"/>
          </w:tcPr>
          <w:p w:rsidR="00B42399" w:rsidRPr="002F1674" w:rsidRDefault="00B42399" w:rsidP="004F3441">
            <w:pPr>
              <w:spacing w:after="0"/>
              <w:rPr>
                <w:color w:val="auto"/>
                <w:sz w:val="24"/>
                <w:szCs w:val="24"/>
              </w:rPr>
            </w:pPr>
            <w:r w:rsidRPr="002F1674">
              <w:rPr>
                <w:color w:val="auto"/>
                <w:sz w:val="24"/>
                <w:szCs w:val="24"/>
              </w:rPr>
              <w:t>Дети подходят к воспитателю рассматривают, отвечают на вопросы</w:t>
            </w:r>
          </w:p>
        </w:tc>
        <w:tc>
          <w:tcPr>
            <w:tcW w:w="1654" w:type="dxa"/>
            <w:shd w:val="clear" w:color="auto" w:fill="auto"/>
          </w:tcPr>
          <w:p w:rsidR="00B42399" w:rsidRPr="002F1674" w:rsidRDefault="00B42399" w:rsidP="004F3441">
            <w:pPr>
              <w:spacing w:after="0"/>
              <w:rPr>
                <w:color w:val="auto"/>
                <w:sz w:val="24"/>
                <w:szCs w:val="24"/>
              </w:rPr>
            </w:pPr>
            <w:r>
              <w:rPr>
                <w:color w:val="auto"/>
                <w:sz w:val="24"/>
                <w:szCs w:val="24"/>
              </w:rPr>
              <w:t>Дети заинтере</w:t>
            </w:r>
            <w:r w:rsidRPr="002F1674">
              <w:rPr>
                <w:color w:val="auto"/>
                <w:sz w:val="24"/>
                <w:szCs w:val="24"/>
              </w:rPr>
              <w:t>сованы предстоящей деятельностью</w:t>
            </w:r>
          </w:p>
        </w:tc>
      </w:tr>
      <w:tr w:rsidR="00B42399" w:rsidRPr="002F1674" w:rsidTr="004F3441">
        <w:trPr>
          <w:jc w:val="center"/>
        </w:trPr>
        <w:tc>
          <w:tcPr>
            <w:tcW w:w="562" w:type="dxa"/>
            <w:shd w:val="clear" w:color="auto" w:fill="auto"/>
          </w:tcPr>
          <w:p w:rsidR="00B42399" w:rsidRPr="002F1674" w:rsidRDefault="00B42399" w:rsidP="004F3441">
            <w:pPr>
              <w:spacing w:after="0"/>
              <w:rPr>
                <w:color w:val="auto"/>
                <w:sz w:val="24"/>
                <w:szCs w:val="24"/>
              </w:rPr>
            </w:pPr>
            <w:r w:rsidRPr="002F1674">
              <w:rPr>
                <w:color w:val="auto"/>
                <w:sz w:val="24"/>
                <w:szCs w:val="24"/>
              </w:rPr>
              <w:t>2.</w:t>
            </w:r>
          </w:p>
        </w:tc>
        <w:tc>
          <w:tcPr>
            <w:tcW w:w="14837" w:type="dxa"/>
            <w:gridSpan w:val="6"/>
            <w:shd w:val="clear" w:color="auto" w:fill="auto"/>
          </w:tcPr>
          <w:p w:rsidR="00B42399" w:rsidRPr="002F1674" w:rsidRDefault="00B42399" w:rsidP="004F3441">
            <w:pPr>
              <w:spacing w:after="0"/>
              <w:rPr>
                <w:color w:val="auto"/>
                <w:sz w:val="24"/>
                <w:szCs w:val="24"/>
              </w:rPr>
            </w:pPr>
            <w:r w:rsidRPr="002F1674">
              <w:rPr>
                <w:color w:val="auto"/>
                <w:sz w:val="24"/>
                <w:szCs w:val="24"/>
              </w:rPr>
              <w:t>Основной этап</w:t>
            </w:r>
          </w:p>
        </w:tc>
      </w:tr>
      <w:tr w:rsidR="00B42399" w:rsidRPr="002F1674" w:rsidTr="004F3441">
        <w:trPr>
          <w:jc w:val="center"/>
        </w:trPr>
        <w:tc>
          <w:tcPr>
            <w:tcW w:w="562" w:type="dxa"/>
            <w:shd w:val="clear" w:color="auto" w:fill="auto"/>
          </w:tcPr>
          <w:p w:rsidR="00B42399" w:rsidRPr="002F1674" w:rsidRDefault="00B42399" w:rsidP="004F3441">
            <w:pPr>
              <w:spacing w:after="0"/>
              <w:rPr>
                <w:color w:val="auto"/>
                <w:sz w:val="24"/>
                <w:szCs w:val="24"/>
              </w:rPr>
            </w:pPr>
            <w:r w:rsidRPr="002F1674">
              <w:rPr>
                <w:color w:val="auto"/>
                <w:sz w:val="24"/>
                <w:szCs w:val="24"/>
              </w:rPr>
              <w:t>2.1</w:t>
            </w:r>
          </w:p>
        </w:tc>
        <w:tc>
          <w:tcPr>
            <w:tcW w:w="1985" w:type="dxa"/>
            <w:shd w:val="clear" w:color="auto" w:fill="auto"/>
          </w:tcPr>
          <w:p w:rsidR="00B42399" w:rsidRPr="002F1674" w:rsidRDefault="00B42399" w:rsidP="004F3441">
            <w:pPr>
              <w:spacing w:after="0"/>
              <w:rPr>
                <w:color w:val="auto"/>
                <w:sz w:val="24"/>
                <w:szCs w:val="24"/>
              </w:rPr>
            </w:pPr>
            <w:r w:rsidRPr="002F1674">
              <w:rPr>
                <w:color w:val="auto"/>
                <w:sz w:val="24"/>
                <w:szCs w:val="24"/>
              </w:rPr>
              <w:t>Этап постановки проблемы</w:t>
            </w:r>
          </w:p>
        </w:tc>
        <w:tc>
          <w:tcPr>
            <w:tcW w:w="2551" w:type="dxa"/>
            <w:shd w:val="clear" w:color="auto" w:fill="auto"/>
          </w:tcPr>
          <w:p w:rsidR="00B42399" w:rsidRPr="002F1674" w:rsidRDefault="00B42399" w:rsidP="004F3441">
            <w:pPr>
              <w:spacing w:after="0"/>
              <w:rPr>
                <w:color w:val="auto"/>
                <w:sz w:val="24"/>
                <w:szCs w:val="24"/>
              </w:rPr>
            </w:pPr>
            <w:r w:rsidRPr="002F1674">
              <w:rPr>
                <w:color w:val="auto"/>
                <w:sz w:val="24"/>
                <w:szCs w:val="24"/>
              </w:rPr>
              <w:t>Создать проблемную ситуацию</w:t>
            </w:r>
          </w:p>
        </w:tc>
        <w:tc>
          <w:tcPr>
            <w:tcW w:w="4678" w:type="dxa"/>
            <w:shd w:val="clear" w:color="auto" w:fill="auto"/>
          </w:tcPr>
          <w:p w:rsidR="00B42399" w:rsidRPr="002F1674" w:rsidRDefault="00B42399" w:rsidP="004F3441">
            <w:pPr>
              <w:spacing w:after="0"/>
              <w:rPr>
                <w:color w:val="auto"/>
                <w:sz w:val="24"/>
                <w:szCs w:val="24"/>
              </w:rPr>
            </w:pPr>
            <w:r w:rsidRPr="002F1674">
              <w:rPr>
                <w:color w:val="auto"/>
                <w:sz w:val="24"/>
                <w:szCs w:val="24"/>
              </w:rPr>
              <w:t>В нашем детском саду объявили конкурс на лучший видео ролик по сказке.</w:t>
            </w:r>
          </w:p>
          <w:p w:rsidR="00B42399" w:rsidRPr="002F1674" w:rsidRDefault="00B42399" w:rsidP="004F3441">
            <w:pPr>
              <w:spacing w:after="0"/>
              <w:rPr>
                <w:color w:val="auto"/>
                <w:sz w:val="24"/>
                <w:szCs w:val="24"/>
              </w:rPr>
            </w:pPr>
            <w:r w:rsidRPr="002F1674">
              <w:rPr>
                <w:color w:val="auto"/>
                <w:sz w:val="24"/>
                <w:szCs w:val="24"/>
              </w:rPr>
              <w:t xml:space="preserve">Ребята, </w:t>
            </w:r>
            <w:r w:rsidRPr="002F1674">
              <w:rPr>
                <w:rStyle w:val="c8"/>
                <w:color w:val="auto"/>
                <w:sz w:val="24"/>
                <w:szCs w:val="24"/>
              </w:rPr>
              <w:t>хотели бы вы  участвовать в съемке какого-нибудь кинофильма? </w:t>
            </w:r>
            <w:r w:rsidRPr="002F1674">
              <w:rPr>
                <w:rStyle w:val="c1"/>
                <w:bCs/>
                <w:color w:val="auto"/>
                <w:sz w:val="24"/>
                <w:szCs w:val="24"/>
              </w:rPr>
              <w:t>(ответы детей)</w:t>
            </w:r>
            <w:r w:rsidRPr="002F1674">
              <w:rPr>
                <w:color w:val="auto"/>
                <w:sz w:val="24"/>
                <w:szCs w:val="24"/>
              </w:rPr>
              <w:t xml:space="preserve"> </w:t>
            </w:r>
          </w:p>
          <w:p w:rsidR="00B42399" w:rsidRPr="002F1674" w:rsidRDefault="00B42399" w:rsidP="004F3441">
            <w:pPr>
              <w:spacing w:after="0"/>
              <w:rPr>
                <w:color w:val="auto"/>
                <w:sz w:val="24"/>
                <w:szCs w:val="24"/>
                <w:shd w:val="clear" w:color="auto" w:fill="FFFFFF"/>
              </w:rPr>
            </w:pPr>
            <w:r w:rsidRPr="002F1674">
              <w:rPr>
                <w:color w:val="auto"/>
                <w:sz w:val="24"/>
                <w:szCs w:val="24"/>
                <w:shd w:val="clear" w:color="auto" w:fill="FFFFFF"/>
              </w:rPr>
              <w:t>Я предлагаю вам поиграть в очень интересную игру снять кинофильм, а потом представить его на конкурсе.</w:t>
            </w:r>
          </w:p>
          <w:p w:rsidR="00B42399" w:rsidRPr="002F1674" w:rsidRDefault="00B42399" w:rsidP="004F3441">
            <w:pPr>
              <w:pStyle w:val="a5"/>
              <w:shd w:val="clear" w:color="auto" w:fill="FFFFFF"/>
              <w:spacing w:before="0" w:beforeAutospacing="0" w:after="0" w:afterAutospacing="0" w:line="202" w:lineRule="atLeast"/>
              <w:rPr>
                <w:color w:val="auto"/>
              </w:rPr>
            </w:pPr>
            <w:r w:rsidRPr="002F1674">
              <w:rPr>
                <w:color w:val="auto"/>
              </w:rPr>
              <w:t>- Ребята, сейчас мы с вами выберем сказку и будем снимать кино. Как вы думаете, какую сказку нам выбрать?</w:t>
            </w:r>
          </w:p>
          <w:p w:rsidR="00B42399" w:rsidRPr="002F1674" w:rsidRDefault="00B42399" w:rsidP="004F3441">
            <w:pPr>
              <w:pStyle w:val="a5"/>
              <w:shd w:val="clear" w:color="auto" w:fill="FFFFFF"/>
              <w:spacing w:before="0" w:beforeAutospacing="0" w:after="0" w:afterAutospacing="0" w:line="202" w:lineRule="atLeast"/>
              <w:rPr>
                <w:color w:val="auto"/>
              </w:rPr>
            </w:pPr>
            <w:r w:rsidRPr="002F1674">
              <w:rPr>
                <w:color w:val="auto"/>
              </w:rPr>
              <w:t>Дети:</w:t>
            </w:r>
          </w:p>
          <w:p w:rsidR="00B42399" w:rsidRPr="002F1674" w:rsidRDefault="00B42399" w:rsidP="004F3441">
            <w:pPr>
              <w:pStyle w:val="a5"/>
              <w:shd w:val="clear" w:color="auto" w:fill="FFFFFF"/>
              <w:spacing w:before="0" w:beforeAutospacing="0" w:after="0" w:afterAutospacing="0" w:line="202" w:lineRule="atLeast"/>
              <w:rPr>
                <w:color w:val="auto"/>
              </w:rPr>
            </w:pPr>
            <w:r w:rsidRPr="002F1674">
              <w:rPr>
                <w:color w:val="auto"/>
              </w:rPr>
              <w:t>- Нам нужна сказка, которую знают все дети.</w:t>
            </w:r>
          </w:p>
          <w:p w:rsidR="00B42399" w:rsidRPr="002F1674" w:rsidRDefault="00B42399" w:rsidP="004F3441">
            <w:pPr>
              <w:pStyle w:val="a5"/>
              <w:shd w:val="clear" w:color="auto" w:fill="FFFFFF"/>
              <w:spacing w:before="0" w:beforeAutospacing="0" w:after="0" w:afterAutospacing="0" w:line="202" w:lineRule="atLeast"/>
              <w:rPr>
                <w:color w:val="auto"/>
              </w:rPr>
            </w:pPr>
            <w:r w:rsidRPr="002F1674">
              <w:rPr>
                <w:color w:val="auto"/>
              </w:rPr>
              <w:t>- А я бы хотел, чтобы сказка была доброй.</w:t>
            </w:r>
          </w:p>
          <w:p w:rsidR="00B42399" w:rsidRPr="002F1674" w:rsidRDefault="00B42399" w:rsidP="004F3441">
            <w:pPr>
              <w:pStyle w:val="a5"/>
              <w:shd w:val="clear" w:color="auto" w:fill="FFFFFF"/>
              <w:spacing w:before="0" w:beforeAutospacing="0" w:after="0" w:afterAutospacing="0" w:line="202" w:lineRule="atLeast"/>
              <w:rPr>
                <w:color w:val="auto"/>
              </w:rPr>
            </w:pPr>
            <w:r w:rsidRPr="002F1674">
              <w:rPr>
                <w:color w:val="auto"/>
              </w:rPr>
              <w:t>- Я хочу смешную сказку.</w:t>
            </w:r>
          </w:p>
          <w:p w:rsidR="00B42399" w:rsidRPr="002F1674" w:rsidRDefault="00B42399" w:rsidP="004F3441">
            <w:pPr>
              <w:pStyle w:val="a5"/>
              <w:shd w:val="clear" w:color="auto" w:fill="FFFFFF"/>
              <w:spacing w:before="0" w:beforeAutospacing="0" w:after="0" w:afterAutospacing="0" w:line="202" w:lineRule="atLeast"/>
              <w:rPr>
                <w:color w:val="auto"/>
              </w:rPr>
            </w:pPr>
            <w:r w:rsidRPr="002F1674">
              <w:rPr>
                <w:color w:val="auto"/>
              </w:rPr>
              <w:t xml:space="preserve">- </w:t>
            </w:r>
            <w:proofErr w:type="gramStart"/>
            <w:r w:rsidRPr="002F1674">
              <w:rPr>
                <w:color w:val="auto"/>
              </w:rPr>
              <w:t>Сказку про курочку</w:t>
            </w:r>
            <w:proofErr w:type="gramEnd"/>
            <w:r w:rsidRPr="002F1674">
              <w:rPr>
                <w:color w:val="auto"/>
              </w:rPr>
              <w:t xml:space="preserve"> </w:t>
            </w:r>
            <w:proofErr w:type="spellStart"/>
            <w:r w:rsidRPr="002F1674">
              <w:rPr>
                <w:color w:val="auto"/>
              </w:rPr>
              <w:t>Рябу</w:t>
            </w:r>
            <w:proofErr w:type="spellEnd"/>
            <w:r w:rsidRPr="002F1674">
              <w:rPr>
                <w:color w:val="auto"/>
              </w:rPr>
              <w:t>, которую знают все, снимем кино про нее.</w:t>
            </w:r>
          </w:p>
          <w:p w:rsidR="00B42399" w:rsidRPr="002F1674" w:rsidRDefault="00B42399" w:rsidP="004F3441">
            <w:pPr>
              <w:pStyle w:val="a5"/>
              <w:shd w:val="clear" w:color="auto" w:fill="FFFFFF"/>
              <w:spacing w:before="0" w:beforeAutospacing="0" w:after="0" w:afterAutospacing="0" w:line="202" w:lineRule="atLeast"/>
              <w:rPr>
                <w:color w:val="auto"/>
              </w:rPr>
            </w:pPr>
            <w:r w:rsidRPr="002F1674">
              <w:rPr>
                <w:color w:val="auto"/>
              </w:rPr>
              <w:lastRenderedPageBreak/>
              <w:t>Воспитатель:</w:t>
            </w:r>
          </w:p>
          <w:p w:rsidR="00B42399" w:rsidRPr="002F1674" w:rsidRDefault="00B42399" w:rsidP="004F3441">
            <w:pPr>
              <w:pStyle w:val="a5"/>
              <w:shd w:val="clear" w:color="auto" w:fill="FFFFFF"/>
              <w:spacing w:before="0" w:beforeAutospacing="0" w:after="0" w:afterAutospacing="0" w:line="202" w:lineRule="atLeast"/>
              <w:rPr>
                <w:color w:val="auto"/>
              </w:rPr>
            </w:pPr>
            <w:r w:rsidRPr="002F1674">
              <w:rPr>
                <w:color w:val="auto"/>
              </w:rPr>
              <w:t>- Хорошо, но сначала повторим эту сказку.</w:t>
            </w:r>
          </w:p>
          <w:p w:rsidR="00B42399" w:rsidRPr="002F1674" w:rsidRDefault="00B42399" w:rsidP="004F3441">
            <w:pPr>
              <w:spacing w:after="0"/>
              <w:rPr>
                <w:color w:val="auto"/>
                <w:sz w:val="24"/>
                <w:szCs w:val="24"/>
              </w:rPr>
            </w:pPr>
          </w:p>
        </w:tc>
        <w:tc>
          <w:tcPr>
            <w:tcW w:w="1842" w:type="dxa"/>
            <w:shd w:val="clear" w:color="auto" w:fill="auto"/>
          </w:tcPr>
          <w:p w:rsidR="00B42399" w:rsidRPr="002F1674" w:rsidRDefault="00B42399" w:rsidP="004F3441">
            <w:pPr>
              <w:spacing w:after="0"/>
              <w:rPr>
                <w:color w:val="auto"/>
                <w:sz w:val="24"/>
                <w:szCs w:val="24"/>
              </w:rPr>
            </w:pPr>
            <w:r w:rsidRPr="002F1674">
              <w:rPr>
                <w:color w:val="auto"/>
                <w:sz w:val="24"/>
                <w:szCs w:val="24"/>
              </w:rPr>
              <w:lastRenderedPageBreak/>
              <w:t xml:space="preserve"> Словесный   (вопрос беседа)</w:t>
            </w:r>
          </w:p>
          <w:p w:rsidR="00B42399" w:rsidRPr="002F1674" w:rsidRDefault="00B42399" w:rsidP="004F3441">
            <w:pPr>
              <w:spacing w:after="0"/>
              <w:rPr>
                <w:color w:val="auto"/>
                <w:sz w:val="24"/>
                <w:szCs w:val="24"/>
              </w:rPr>
            </w:pPr>
            <w:r w:rsidRPr="002F1674">
              <w:rPr>
                <w:color w:val="auto"/>
                <w:sz w:val="24"/>
                <w:szCs w:val="24"/>
              </w:rPr>
              <w:t>Проблемная ситуация</w:t>
            </w:r>
          </w:p>
        </w:tc>
        <w:tc>
          <w:tcPr>
            <w:tcW w:w="2127" w:type="dxa"/>
            <w:shd w:val="clear" w:color="auto" w:fill="auto"/>
          </w:tcPr>
          <w:p w:rsidR="00B42399" w:rsidRPr="002F1674" w:rsidRDefault="00B42399" w:rsidP="004F3441">
            <w:pPr>
              <w:spacing w:after="0"/>
              <w:rPr>
                <w:color w:val="auto"/>
                <w:sz w:val="24"/>
                <w:szCs w:val="24"/>
              </w:rPr>
            </w:pPr>
            <w:r w:rsidRPr="002F1674">
              <w:rPr>
                <w:color w:val="auto"/>
                <w:sz w:val="24"/>
                <w:szCs w:val="24"/>
              </w:rPr>
              <w:t>Дети беседуют с воспитателем, принимают общее решение</w:t>
            </w:r>
          </w:p>
        </w:tc>
        <w:tc>
          <w:tcPr>
            <w:tcW w:w="1654" w:type="dxa"/>
            <w:shd w:val="clear" w:color="auto" w:fill="auto"/>
          </w:tcPr>
          <w:p w:rsidR="00B42399" w:rsidRPr="002F1674" w:rsidRDefault="00B42399" w:rsidP="004F3441">
            <w:pPr>
              <w:spacing w:after="0"/>
              <w:rPr>
                <w:color w:val="auto"/>
                <w:sz w:val="24"/>
                <w:szCs w:val="24"/>
              </w:rPr>
            </w:pPr>
            <w:r w:rsidRPr="002F1674">
              <w:rPr>
                <w:color w:val="auto"/>
                <w:sz w:val="24"/>
                <w:szCs w:val="24"/>
              </w:rPr>
              <w:t xml:space="preserve">Все вместе </w:t>
            </w:r>
            <w:proofErr w:type="spellStart"/>
            <w:r w:rsidRPr="002F1674">
              <w:rPr>
                <w:color w:val="auto"/>
                <w:sz w:val="24"/>
                <w:szCs w:val="24"/>
              </w:rPr>
              <w:t>рассмтривают</w:t>
            </w:r>
            <w:proofErr w:type="spellEnd"/>
            <w:r w:rsidRPr="002F1674">
              <w:rPr>
                <w:color w:val="auto"/>
                <w:sz w:val="24"/>
                <w:szCs w:val="24"/>
              </w:rPr>
              <w:t xml:space="preserve"> варианты решения проблемы</w:t>
            </w:r>
          </w:p>
        </w:tc>
      </w:tr>
      <w:tr w:rsidR="00B42399" w:rsidRPr="002F1674" w:rsidTr="004F3441">
        <w:trPr>
          <w:jc w:val="center"/>
        </w:trPr>
        <w:tc>
          <w:tcPr>
            <w:tcW w:w="562" w:type="dxa"/>
            <w:shd w:val="clear" w:color="auto" w:fill="auto"/>
          </w:tcPr>
          <w:p w:rsidR="00B42399" w:rsidRPr="002F1674" w:rsidRDefault="00B42399" w:rsidP="004F3441">
            <w:pPr>
              <w:spacing w:after="0"/>
              <w:rPr>
                <w:color w:val="auto"/>
                <w:sz w:val="24"/>
                <w:szCs w:val="24"/>
              </w:rPr>
            </w:pPr>
            <w:r w:rsidRPr="002F1674">
              <w:rPr>
                <w:color w:val="auto"/>
                <w:sz w:val="24"/>
                <w:szCs w:val="24"/>
              </w:rPr>
              <w:lastRenderedPageBreak/>
              <w:t>2.2</w:t>
            </w:r>
          </w:p>
        </w:tc>
        <w:tc>
          <w:tcPr>
            <w:tcW w:w="1985" w:type="dxa"/>
            <w:shd w:val="clear" w:color="auto" w:fill="auto"/>
          </w:tcPr>
          <w:p w:rsidR="00B42399" w:rsidRPr="002F1674" w:rsidRDefault="00B42399" w:rsidP="004F3441">
            <w:pPr>
              <w:spacing w:after="0"/>
              <w:rPr>
                <w:color w:val="auto"/>
                <w:sz w:val="24"/>
                <w:szCs w:val="24"/>
              </w:rPr>
            </w:pPr>
            <w:r w:rsidRPr="002F1674">
              <w:rPr>
                <w:color w:val="auto"/>
                <w:sz w:val="24"/>
                <w:szCs w:val="24"/>
              </w:rPr>
              <w:t>Этап ознакомления с материалом</w:t>
            </w:r>
          </w:p>
        </w:tc>
        <w:tc>
          <w:tcPr>
            <w:tcW w:w="2551" w:type="dxa"/>
            <w:shd w:val="clear" w:color="auto" w:fill="auto"/>
          </w:tcPr>
          <w:p w:rsidR="00B42399" w:rsidRPr="002F1674" w:rsidRDefault="00B42399" w:rsidP="004F3441">
            <w:pPr>
              <w:spacing w:after="0"/>
              <w:rPr>
                <w:color w:val="auto"/>
                <w:sz w:val="24"/>
                <w:szCs w:val="24"/>
              </w:rPr>
            </w:pPr>
            <w:r w:rsidRPr="002F1674">
              <w:rPr>
                <w:rFonts w:eastAsia="Times New Roman"/>
                <w:color w:val="auto"/>
                <w:sz w:val="24"/>
                <w:szCs w:val="24"/>
                <w:lang w:eastAsia="ru-RU"/>
              </w:rPr>
              <w:t>Совершенствование знаний детей</w:t>
            </w:r>
          </w:p>
        </w:tc>
        <w:tc>
          <w:tcPr>
            <w:tcW w:w="4678" w:type="dxa"/>
            <w:shd w:val="clear" w:color="auto" w:fill="auto"/>
          </w:tcPr>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Повторение сказки. (Педагог обращает внимание на характер персонажей и просит их описать.)</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Дети:</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Бабушка старенькая, в платочке, в длинной юбке с фартуком. Она добрая и большая, с розовыми щечками.</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xml:space="preserve">Дети описывают по очереди всех персонажей: дедушку, бабушку, Курочку </w:t>
            </w:r>
            <w:proofErr w:type="spellStart"/>
            <w:r w:rsidRPr="002F1674">
              <w:rPr>
                <w:color w:val="auto"/>
              </w:rPr>
              <w:t>Рябу</w:t>
            </w:r>
            <w:proofErr w:type="spellEnd"/>
            <w:r w:rsidRPr="002F1674">
              <w:rPr>
                <w:color w:val="auto"/>
              </w:rPr>
              <w:t>, яичко и мышку.</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Воспитатель:</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Попробуем сыграть сценку, как дедушка и бабушка плачут, когда яичко разбилось.</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Дети проигрывают сценку, стараясь передать характер и эмоциональное настроение персонажей.</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Воспитатель:</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Ребята, вспомните, чем должны заниматься костюмеры, гримеры, режиссер, оператор,  зрители.</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Дети вместе с воспитателем проговаривают действия всех участников игры.</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xml:space="preserve">Воспитатель использует прием напоминание и уточнения говорит: «Ребята, давайте вспомним, какие роли у нас будут в нашей игре и что нам нужно </w:t>
            </w:r>
            <w:r w:rsidRPr="002F1674">
              <w:rPr>
                <w:color w:val="auto"/>
              </w:rPr>
              <w:lastRenderedPageBreak/>
              <w:t>для игры в эти роли?»</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Вы можете самостоятельно распределить роли между собой или с помощью считал</w:t>
            </w:r>
            <w:r>
              <w:rPr>
                <w:color w:val="auto"/>
              </w:rPr>
              <w:t>оч</w:t>
            </w:r>
            <w:r w:rsidRPr="002F1674">
              <w:rPr>
                <w:color w:val="auto"/>
              </w:rPr>
              <w:t>ки</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Итак, давайте начнем снимать наш фильм.</w:t>
            </w:r>
          </w:p>
          <w:p w:rsidR="00B42399" w:rsidRPr="002F1674" w:rsidRDefault="00B42399" w:rsidP="004F3441">
            <w:pPr>
              <w:spacing w:after="0"/>
              <w:rPr>
                <w:color w:val="auto"/>
                <w:sz w:val="24"/>
                <w:szCs w:val="24"/>
              </w:rPr>
            </w:pPr>
          </w:p>
        </w:tc>
        <w:tc>
          <w:tcPr>
            <w:tcW w:w="1842" w:type="dxa"/>
            <w:shd w:val="clear" w:color="auto" w:fill="auto"/>
          </w:tcPr>
          <w:p w:rsidR="00B42399" w:rsidRPr="002F1674" w:rsidRDefault="00B42399" w:rsidP="004F3441">
            <w:pPr>
              <w:spacing w:after="0"/>
              <w:rPr>
                <w:color w:val="auto"/>
                <w:sz w:val="24"/>
                <w:szCs w:val="24"/>
              </w:rPr>
            </w:pPr>
            <w:r w:rsidRPr="002F1674">
              <w:rPr>
                <w:color w:val="auto"/>
                <w:sz w:val="24"/>
                <w:szCs w:val="24"/>
              </w:rPr>
              <w:lastRenderedPageBreak/>
              <w:t>Словесный,</w:t>
            </w:r>
          </w:p>
          <w:p w:rsidR="00B42399" w:rsidRPr="002F1674" w:rsidRDefault="00B42399" w:rsidP="004F3441">
            <w:pPr>
              <w:spacing w:after="0"/>
              <w:rPr>
                <w:color w:val="auto"/>
                <w:sz w:val="24"/>
                <w:szCs w:val="24"/>
              </w:rPr>
            </w:pPr>
            <w:r w:rsidRPr="002F1674">
              <w:rPr>
                <w:color w:val="auto"/>
                <w:sz w:val="24"/>
                <w:szCs w:val="24"/>
              </w:rPr>
              <w:t>Практический</w:t>
            </w:r>
          </w:p>
          <w:p w:rsidR="00B42399" w:rsidRPr="002F1674" w:rsidRDefault="00B42399" w:rsidP="004F3441">
            <w:pPr>
              <w:spacing w:after="0"/>
              <w:rPr>
                <w:color w:val="auto"/>
                <w:sz w:val="24"/>
                <w:szCs w:val="24"/>
              </w:rPr>
            </w:pPr>
            <w:proofErr w:type="spellStart"/>
            <w:r w:rsidRPr="002F1674">
              <w:rPr>
                <w:color w:val="auto"/>
                <w:sz w:val="24"/>
                <w:szCs w:val="24"/>
              </w:rPr>
              <w:t>Подгупповая</w:t>
            </w:r>
            <w:proofErr w:type="spellEnd"/>
          </w:p>
          <w:p w:rsidR="00B42399" w:rsidRPr="002F1674" w:rsidRDefault="00B42399" w:rsidP="004F3441">
            <w:pPr>
              <w:spacing w:after="0"/>
              <w:rPr>
                <w:color w:val="auto"/>
                <w:sz w:val="24"/>
                <w:szCs w:val="24"/>
              </w:rPr>
            </w:pPr>
          </w:p>
        </w:tc>
        <w:tc>
          <w:tcPr>
            <w:tcW w:w="2127" w:type="dxa"/>
            <w:shd w:val="clear" w:color="auto" w:fill="auto"/>
          </w:tcPr>
          <w:p w:rsidR="00B42399" w:rsidRPr="002F1674" w:rsidRDefault="00B42399" w:rsidP="004F3441">
            <w:pPr>
              <w:spacing w:after="0"/>
              <w:rPr>
                <w:color w:val="auto"/>
                <w:sz w:val="24"/>
                <w:szCs w:val="24"/>
              </w:rPr>
            </w:pPr>
            <w:r w:rsidRPr="002F1674">
              <w:rPr>
                <w:color w:val="auto"/>
                <w:sz w:val="24"/>
                <w:szCs w:val="24"/>
              </w:rPr>
              <w:t xml:space="preserve">Дети вспоминают содержание сказки </w:t>
            </w:r>
          </w:p>
          <w:p w:rsidR="00B42399" w:rsidRPr="002F1674" w:rsidRDefault="00B42399" w:rsidP="004F3441">
            <w:pPr>
              <w:spacing w:after="0"/>
              <w:rPr>
                <w:color w:val="auto"/>
                <w:sz w:val="24"/>
                <w:szCs w:val="24"/>
              </w:rPr>
            </w:pPr>
          </w:p>
        </w:tc>
        <w:tc>
          <w:tcPr>
            <w:tcW w:w="1654" w:type="dxa"/>
            <w:shd w:val="clear" w:color="auto" w:fill="auto"/>
          </w:tcPr>
          <w:p w:rsidR="00B42399" w:rsidRPr="002F1674" w:rsidRDefault="00B42399" w:rsidP="004F3441">
            <w:pPr>
              <w:spacing w:after="0"/>
              <w:rPr>
                <w:color w:val="auto"/>
                <w:sz w:val="24"/>
                <w:szCs w:val="24"/>
              </w:rPr>
            </w:pPr>
            <w:r w:rsidRPr="002F1674">
              <w:rPr>
                <w:rFonts w:eastAsia="Times New Roman"/>
                <w:color w:val="auto"/>
                <w:sz w:val="24"/>
                <w:szCs w:val="24"/>
                <w:lang w:eastAsia="ru-RU"/>
              </w:rPr>
              <w:t xml:space="preserve">Дети </w:t>
            </w:r>
            <w:r w:rsidRPr="002F1674">
              <w:rPr>
                <w:rFonts w:eastAsia="Times New Roman"/>
                <w:color w:val="auto"/>
                <w:sz w:val="24"/>
                <w:szCs w:val="24"/>
                <w:shd w:val="clear" w:color="auto" w:fill="FFFFFF"/>
                <w:lang w:eastAsia="ru-RU"/>
              </w:rPr>
              <w:t>могут самостоятельно распределять роли</w:t>
            </w:r>
          </w:p>
        </w:tc>
      </w:tr>
      <w:tr w:rsidR="00B42399" w:rsidRPr="002F1674" w:rsidTr="004F3441">
        <w:trPr>
          <w:jc w:val="center"/>
        </w:trPr>
        <w:tc>
          <w:tcPr>
            <w:tcW w:w="562" w:type="dxa"/>
            <w:shd w:val="clear" w:color="auto" w:fill="auto"/>
          </w:tcPr>
          <w:p w:rsidR="00B42399" w:rsidRPr="002F1674" w:rsidRDefault="00B42399" w:rsidP="004F3441">
            <w:pPr>
              <w:spacing w:after="0"/>
              <w:rPr>
                <w:color w:val="auto"/>
                <w:sz w:val="24"/>
                <w:szCs w:val="24"/>
              </w:rPr>
            </w:pPr>
            <w:r w:rsidRPr="002F1674">
              <w:rPr>
                <w:color w:val="auto"/>
                <w:sz w:val="24"/>
                <w:szCs w:val="24"/>
              </w:rPr>
              <w:lastRenderedPageBreak/>
              <w:t>2.3</w:t>
            </w:r>
          </w:p>
        </w:tc>
        <w:tc>
          <w:tcPr>
            <w:tcW w:w="1985" w:type="dxa"/>
            <w:shd w:val="clear" w:color="auto" w:fill="auto"/>
          </w:tcPr>
          <w:p w:rsidR="00B42399" w:rsidRPr="002F1674" w:rsidRDefault="00B42399" w:rsidP="004F3441">
            <w:pPr>
              <w:spacing w:after="0"/>
              <w:rPr>
                <w:color w:val="auto"/>
                <w:sz w:val="24"/>
                <w:szCs w:val="24"/>
              </w:rPr>
            </w:pPr>
            <w:r w:rsidRPr="002F1674">
              <w:rPr>
                <w:color w:val="auto"/>
                <w:sz w:val="24"/>
                <w:szCs w:val="24"/>
              </w:rPr>
              <w:t xml:space="preserve">Этап практического решения проблемы </w:t>
            </w:r>
          </w:p>
        </w:tc>
        <w:tc>
          <w:tcPr>
            <w:tcW w:w="2551" w:type="dxa"/>
            <w:shd w:val="clear" w:color="auto" w:fill="auto"/>
          </w:tcPr>
          <w:p w:rsidR="00B42399" w:rsidRPr="002F1674" w:rsidRDefault="00B42399" w:rsidP="004F3441">
            <w:pPr>
              <w:spacing w:after="0"/>
              <w:rPr>
                <w:color w:val="auto"/>
                <w:sz w:val="24"/>
                <w:szCs w:val="24"/>
              </w:rPr>
            </w:pPr>
            <w:r>
              <w:rPr>
                <w:color w:val="auto"/>
                <w:sz w:val="24"/>
                <w:szCs w:val="24"/>
              </w:rPr>
              <w:t>Р</w:t>
            </w:r>
            <w:r w:rsidRPr="002F1674">
              <w:rPr>
                <w:color w:val="auto"/>
                <w:sz w:val="24"/>
                <w:szCs w:val="24"/>
              </w:rPr>
              <w:t>асширить представления о работниках  кино</w:t>
            </w:r>
          </w:p>
        </w:tc>
        <w:tc>
          <w:tcPr>
            <w:tcW w:w="4678" w:type="dxa"/>
            <w:shd w:val="clear" w:color="auto" w:fill="auto"/>
          </w:tcPr>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Воспитатель предлагает занять свои места, берет на себя роль руководителя игры.</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Педагог обращается к режиссеру и оператору с просьбой проверить все ли готово к съемке – проверить декорации, исправность видеокамеры, поставить стул для режиссера, определить удобное место для съёмки, гримеру и костюмеру с просьбой начать работу: вызывать к себе по очереди актеров и делать необходимые действия.</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(Для поддержания интереса у детей и развития игры вносятся дополнительные атрибуты: кафе). В это время гримёр гримирует актеров, костюмер одевает. Официант приглашает свободных актеров и зрителей в кафе перед началом съёмки.</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rStyle w:val="a7"/>
                <w:color w:val="auto"/>
              </w:rPr>
              <w:t>Примерные речевые обороты и игровые действия:</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rStyle w:val="a7"/>
                <w:color w:val="auto"/>
              </w:rPr>
              <w:t>Костюмер:</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Актер дедушка, пройдите, пожалуйста, в костюмерную.</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xml:space="preserve">Все актеры по очереди подходят к </w:t>
            </w:r>
            <w:r w:rsidRPr="002F1674">
              <w:rPr>
                <w:color w:val="auto"/>
              </w:rPr>
              <w:lastRenderedPageBreak/>
              <w:t>костюмеру, он помогает им одеться.</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Одетых актеров приглашает гример.</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rStyle w:val="a7"/>
                <w:color w:val="auto"/>
              </w:rPr>
              <w:t>Гример:</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xml:space="preserve">- Актер мышка, пройдите, пожалуйста, в </w:t>
            </w:r>
            <w:proofErr w:type="gramStart"/>
            <w:r w:rsidRPr="002F1674">
              <w:rPr>
                <w:color w:val="auto"/>
              </w:rPr>
              <w:t>гримерную</w:t>
            </w:r>
            <w:proofErr w:type="gramEnd"/>
            <w:r w:rsidRPr="002F1674">
              <w:rPr>
                <w:color w:val="auto"/>
              </w:rPr>
              <w:t>.</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Гример накладывает грим актерам.</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rStyle w:val="a7"/>
                <w:color w:val="auto"/>
              </w:rPr>
              <w:t>Воспитатель:</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Вот все и готовы. Начнем съемку фильма.</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rStyle w:val="a7"/>
                <w:color w:val="auto"/>
              </w:rPr>
              <w:t>Режиссер:</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Актеры, пожалуйста, займите свои места. Камера – мотор!</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Зрители, костюмер, гримёр, занимают места возле съёмочной площадки.</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Актеры проигрывают сказку.</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xml:space="preserve">Во время съёмки «Бабка» забывает свои слова и действия. </w:t>
            </w:r>
            <w:proofErr w:type="gramStart"/>
            <w:r w:rsidRPr="002F1674">
              <w:rPr>
                <w:color w:val="auto"/>
              </w:rPr>
              <w:t>Дети</w:t>
            </w:r>
            <w:proofErr w:type="gramEnd"/>
            <w:r w:rsidRPr="002F1674">
              <w:rPr>
                <w:color w:val="auto"/>
              </w:rPr>
              <w:t xml:space="preserve"> которые находятся за кулисами подсказывают жестами.</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rStyle w:val="a7"/>
                <w:color w:val="auto"/>
              </w:rPr>
              <w:t>Режиссер:</w:t>
            </w:r>
          </w:p>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Стоп! Снято! Всем спасибо!</w:t>
            </w:r>
          </w:p>
          <w:p w:rsidR="00B42399" w:rsidRPr="002F1674" w:rsidRDefault="00B42399" w:rsidP="004F3441">
            <w:pPr>
              <w:spacing w:after="0"/>
              <w:rPr>
                <w:color w:val="auto"/>
                <w:sz w:val="24"/>
                <w:szCs w:val="24"/>
              </w:rPr>
            </w:pPr>
          </w:p>
        </w:tc>
        <w:tc>
          <w:tcPr>
            <w:tcW w:w="1842" w:type="dxa"/>
            <w:shd w:val="clear" w:color="auto" w:fill="auto"/>
          </w:tcPr>
          <w:p w:rsidR="00B42399" w:rsidRPr="002F1674" w:rsidRDefault="00B42399" w:rsidP="004F3441">
            <w:pPr>
              <w:spacing w:after="0" w:line="240" w:lineRule="auto"/>
              <w:rPr>
                <w:rFonts w:eastAsia="Times New Roman"/>
                <w:color w:val="auto"/>
                <w:sz w:val="24"/>
                <w:szCs w:val="24"/>
                <w:lang w:eastAsia="ru-RU"/>
              </w:rPr>
            </w:pPr>
            <w:proofErr w:type="gramStart"/>
            <w:r w:rsidRPr="002F1674">
              <w:rPr>
                <w:rFonts w:eastAsia="Times New Roman"/>
                <w:color w:val="auto"/>
                <w:sz w:val="24"/>
                <w:szCs w:val="24"/>
                <w:lang w:eastAsia="ru-RU"/>
              </w:rPr>
              <w:lastRenderedPageBreak/>
              <w:t>Словесный</w:t>
            </w:r>
            <w:proofErr w:type="gramEnd"/>
            <w:r w:rsidRPr="002F1674">
              <w:rPr>
                <w:rFonts w:eastAsia="Times New Roman"/>
                <w:color w:val="auto"/>
                <w:sz w:val="24"/>
                <w:szCs w:val="24"/>
                <w:lang w:eastAsia="ru-RU"/>
              </w:rPr>
              <w:t xml:space="preserve"> (беседа, вопросы)</w:t>
            </w:r>
          </w:p>
          <w:p w:rsidR="00B42399" w:rsidRPr="002F1674" w:rsidRDefault="00B42399" w:rsidP="004F3441">
            <w:pPr>
              <w:spacing w:after="0" w:line="240" w:lineRule="auto"/>
              <w:rPr>
                <w:rFonts w:eastAsia="Times New Roman"/>
                <w:color w:val="auto"/>
                <w:sz w:val="24"/>
                <w:szCs w:val="24"/>
                <w:lang w:eastAsia="ru-RU"/>
              </w:rPr>
            </w:pPr>
          </w:p>
          <w:p w:rsidR="00B42399" w:rsidRPr="002F1674" w:rsidRDefault="00B42399" w:rsidP="004F3441">
            <w:pPr>
              <w:spacing w:after="0" w:line="240" w:lineRule="auto"/>
              <w:rPr>
                <w:rFonts w:eastAsia="Times New Roman"/>
                <w:color w:val="auto"/>
                <w:sz w:val="24"/>
                <w:szCs w:val="24"/>
                <w:lang w:eastAsia="ru-RU"/>
              </w:rPr>
            </w:pPr>
            <w:r w:rsidRPr="002F1674">
              <w:rPr>
                <w:rFonts w:eastAsia="Times New Roman"/>
                <w:color w:val="auto"/>
                <w:sz w:val="24"/>
                <w:szCs w:val="24"/>
                <w:lang w:eastAsia="ru-RU"/>
              </w:rPr>
              <w:t>Игровой</w:t>
            </w:r>
          </w:p>
          <w:p w:rsidR="00B42399" w:rsidRPr="002F1674" w:rsidRDefault="00B42399" w:rsidP="004F3441">
            <w:pPr>
              <w:spacing w:after="0" w:line="240" w:lineRule="auto"/>
              <w:rPr>
                <w:rFonts w:eastAsia="Times New Roman"/>
                <w:color w:val="auto"/>
                <w:sz w:val="24"/>
                <w:szCs w:val="24"/>
                <w:lang w:eastAsia="ru-RU"/>
              </w:rPr>
            </w:pPr>
          </w:p>
          <w:p w:rsidR="00B42399" w:rsidRPr="002F1674" w:rsidRDefault="00B42399" w:rsidP="004F3441">
            <w:pPr>
              <w:spacing w:after="0"/>
              <w:rPr>
                <w:color w:val="auto"/>
                <w:sz w:val="24"/>
                <w:szCs w:val="24"/>
              </w:rPr>
            </w:pPr>
            <w:r w:rsidRPr="002F1674">
              <w:rPr>
                <w:color w:val="auto"/>
                <w:sz w:val="24"/>
                <w:szCs w:val="24"/>
              </w:rPr>
              <w:t>Индивидуальная</w:t>
            </w:r>
          </w:p>
        </w:tc>
        <w:tc>
          <w:tcPr>
            <w:tcW w:w="2127" w:type="dxa"/>
            <w:shd w:val="clear" w:color="auto" w:fill="auto"/>
          </w:tcPr>
          <w:p w:rsidR="00B42399" w:rsidRPr="002F1674" w:rsidRDefault="00B42399" w:rsidP="004F3441">
            <w:pPr>
              <w:spacing w:after="0"/>
              <w:rPr>
                <w:color w:val="auto"/>
                <w:sz w:val="24"/>
                <w:szCs w:val="24"/>
              </w:rPr>
            </w:pPr>
            <w:r w:rsidRPr="002F1674">
              <w:rPr>
                <w:color w:val="auto"/>
                <w:sz w:val="24"/>
                <w:szCs w:val="24"/>
              </w:rPr>
              <w:t>Дети выполняют действия в соответствии с ролями</w:t>
            </w:r>
          </w:p>
        </w:tc>
        <w:tc>
          <w:tcPr>
            <w:tcW w:w="1654" w:type="dxa"/>
            <w:shd w:val="clear" w:color="auto" w:fill="auto"/>
          </w:tcPr>
          <w:p w:rsidR="00B42399" w:rsidRPr="002F1674" w:rsidRDefault="00B42399" w:rsidP="004F3441">
            <w:pPr>
              <w:spacing w:after="0"/>
              <w:rPr>
                <w:color w:val="auto"/>
                <w:sz w:val="24"/>
                <w:szCs w:val="24"/>
              </w:rPr>
            </w:pPr>
            <w:r w:rsidRPr="002F1674">
              <w:rPr>
                <w:color w:val="auto"/>
                <w:sz w:val="24"/>
                <w:szCs w:val="24"/>
              </w:rPr>
              <w:t>Дети владеют навыками невербального общения</w:t>
            </w:r>
          </w:p>
        </w:tc>
      </w:tr>
      <w:tr w:rsidR="00B42399" w:rsidRPr="002F1674" w:rsidTr="004F3441">
        <w:trPr>
          <w:jc w:val="center"/>
        </w:trPr>
        <w:tc>
          <w:tcPr>
            <w:tcW w:w="562" w:type="dxa"/>
            <w:shd w:val="clear" w:color="auto" w:fill="auto"/>
          </w:tcPr>
          <w:p w:rsidR="00B42399" w:rsidRPr="002F1674" w:rsidRDefault="00B42399" w:rsidP="004F3441">
            <w:pPr>
              <w:spacing w:after="0"/>
              <w:rPr>
                <w:color w:val="auto"/>
                <w:sz w:val="24"/>
                <w:szCs w:val="24"/>
              </w:rPr>
            </w:pPr>
            <w:r w:rsidRPr="002F1674">
              <w:rPr>
                <w:color w:val="auto"/>
                <w:sz w:val="24"/>
                <w:szCs w:val="24"/>
              </w:rPr>
              <w:lastRenderedPageBreak/>
              <w:t>3.</w:t>
            </w:r>
          </w:p>
        </w:tc>
        <w:tc>
          <w:tcPr>
            <w:tcW w:w="1985" w:type="dxa"/>
            <w:shd w:val="clear" w:color="auto" w:fill="auto"/>
          </w:tcPr>
          <w:p w:rsidR="00B42399" w:rsidRPr="002F1674" w:rsidRDefault="00B42399" w:rsidP="004F3441">
            <w:pPr>
              <w:spacing w:after="0"/>
              <w:rPr>
                <w:color w:val="auto"/>
                <w:sz w:val="24"/>
                <w:szCs w:val="24"/>
              </w:rPr>
            </w:pPr>
            <w:r w:rsidRPr="002F1674">
              <w:rPr>
                <w:color w:val="auto"/>
                <w:sz w:val="24"/>
                <w:szCs w:val="24"/>
              </w:rPr>
              <w:t>Заключительный этап</w:t>
            </w:r>
          </w:p>
        </w:tc>
        <w:tc>
          <w:tcPr>
            <w:tcW w:w="2551" w:type="dxa"/>
            <w:shd w:val="clear" w:color="auto" w:fill="auto"/>
          </w:tcPr>
          <w:p w:rsidR="00B42399" w:rsidRPr="002F1674" w:rsidRDefault="00B42399" w:rsidP="004F3441">
            <w:pPr>
              <w:spacing w:after="0"/>
              <w:rPr>
                <w:color w:val="auto"/>
                <w:sz w:val="24"/>
                <w:szCs w:val="24"/>
              </w:rPr>
            </w:pPr>
            <w:r w:rsidRPr="002F1674">
              <w:rPr>
                <w:color w:val="auto"/>
                <w:sz w:val="24"/>
                <w:szCs w:val="24"/>
              </w:rPr>
              <w:t>Подвести итоги игры</w:t>
            </w:r>
          </w:p>
        </w:tc>
        <w:tc>
          <w:tcPr>
            <w:tcW w:w="4678" w:type="dxa"/>
            <w:shd w:val="clear" w:color="auto" w:fill="auto"/>
          </w:tcPr>
          <w:p w:rsidR="00B42399" w:rsidRPr="002F1674" w:rsidRDefault="00B42399" w:rsidP="004F3441">
            <w:pPr>
              <w:pStyle w:val="a5"/>
              <w:shd w:val="clear" w:color="auto" w:fill="FFFFFF"/>
              <w:spacing w:before="48" w:beforeAutospacing="0" w:after="0" w:afterAutospacing="0" w:line="202" w:lineRule="atLeast"/>
              <w:rPr>
                <w:color w:val="auto"/>
              </w:rPr>
            </w:pPr>
            <w:r w:rsidRPr="002F1674">
              <w:rPr>
                <w:color w:val="auto"/>
              </w:rPr>
              <w:t xml:space="preserve">По окончании игры педагог поощряет детей, отмечает выразительные жесты, мимику, интересные движения, сообразительность, а также доброе и уважительное отношение друг к другу, подводит краткий итог работы детей в ролях: « Вы все прекрасно справились с выбранными вами ролями. Хотелось бы </w:t>
            </w:r>
            <w:r w:rsidRPr="002F1674">
              <w:rPr>
                <w:color w:val="auto"/>
              </w:rPr>
              <w:lastRenderedPageBreak/>
              <w:t>вам поиграть в эту игру дома со своей семьей? Какую бы роль вы тогда выбрали?».</w:t>
            </w:r>
          </w:p>
          <w:p w:rsidR="00B42399" w:rsidRPr="002F1674" w:rsidRDefault="00B42399" w:rsidP="004F3441">
            <w:pPr>
              <w:spacing w:after="0"/>
              <w:rPr>
                <w:color w:val="auto"/>
                <w:sz w:val="24"/>
                <w:szCs w:val="24"/>
              </w:rPr>
            </w:pPr>
          </w:p>
        </w:tc>
        <w:tc>
          <w:tcPr>
            <w:tcW w:w="1842" w:type="dxa"/>
            <w:shd w:val="clear" w:color="auto" w:fill="auto"/>
          </w:tcPr>
          <w:p w:rsidR="00B42399" w:rsidRPr="002F1674" w:rsidRDefault="00B42399" w:rsidP="004F3441">
            <w:pPr>
              <w:spacing w:after="0" w:line="240" w:lineRule="auto"/>
              <w:rPr>
                <w:rFonts w:eastAsia="Times New Roman"/>
                <w:color w:val="auto"/>
                <w:sz w:val="24"/>
                <w:szCs w:val="24"/>
                <w:lang w:eastAsia="ru-RU"/>
              </w:rPr>
            </w:pPr>
            <w:r w:rsidRPr="002F1674">
              <w:rPr>
                <w:rFonts w:eastAsia="Times New Roman"/>
                <w:color w:val="auto"/>
                <w:sz w:val="24"/>
                <w:szCs w:val="24"/>
                <w:lang w:eastAsia="ru-RU"/>
              </w:rPr>
              <w:lastRenderedPageBreak/>
              <w:t>Словесный</w:t>
            </w:r>
          </w:p>
          <w:p w:rsidR="00B42399" w:rsidRPr="002F1674" w:rsidRDefault="00B42399" w:rsidP="004F3441">
            <w:pPr>
              <w:spacing w:after="0" w:line="240" w:lineRule="auto"/>
              <w:rPr>
                <w:rFonts w:eastAsia="Times New Roman"/>
                <w:color w:val="auto"/>
                <w:sz w:val="24"/>
                <w:szCs w:val="24"/>
                <w:lang w:eastAsia="ru-RU"/>
              </w:rPr>
            </w:pPr>
            <w:r w:rsidRPr="002F1674">
              <w:rPr>
                <w:rFonts w:eastAsia="Times New Roman"/>
                <w:color w:val="auto"/>
                <w:sz w:val="24"/>
                <w:szCs w:val="24"/>
                <w:lang w:eastAsia="ru-RU"/>
              </w:rPr>
              <w:t>(беседа)</w:t>
            </w:r>
          </w:p>
          <w:p w:rsidR="00B42399" w:rsidRPr="002F1674" w:rsidRDefault="00B42399" w:rsidP="004F3441">
            <w:pPr>
              <w:spacing w:after="0"/>
              <w:rPr>
                <w:color w:val="auto"/>
                <w:sz w:val="24"/>
                <w:szCs w:val="24"/>
              </w:rPr>
            </w:pPr>
            <w:r w:rsidRPr="002F1674">
              <w:rPr>
                <w:rFonts w:eastAsia="Times New Roman"/>
                <w:color w:val="auto"/>
                <w:sz w:val="24"/>
                <w:szCs w:val="24"/>
                <w:lang w:eastAsia="ru-RU"/>
              </w:rPr>
              <w:t>Фронтальная</w:t>
            </w:r>
          </w:p>
        </w:tc>
        <w:tc>
          <w:tcPr>
            <w:tcW w:w="2127" w:type="dxa"/>
            <w:shd w:val="clear" w:color="auto" w:fill="auto"/>
          </w:tcPr>
          <w:p w:rsidR="00B42399" w:rsidRPr="002F1674" w:rsidRDefault="00B42399" w:rsidP="004F3441">
            <w:pPr>
              <w:spacing w:after="0"/>
              <w:rPr>
                <w:color w:val="auto"/>
                <w:sz w:val="24"/>
                <w:szCs w:val="24"/>
              </w:rPr>
            </w:pPr>
            <w:r w:rsidRPr="002F1674">
              <w:rPr>
                <w:color w:val="auto"/>
                <w:sz w:val="24"/>
                <w:szCs w:val="24"/>
              </w:rPr>
              <w:t>Дети принимают поощрения от воспитателя</w:t>
            </w:r>
          </w:p>
        </w:tc>
        <w:tc>
          <w:tcPr>
            <w:tcW w:w="1654" w:type="dxa"/>
            <w:shd w:val="clear" w:color="auto" w:fill="auto"/>
          </w:tcPr>
          <w:p w:rsidR="00B42399" w:rsidRPr="002F1674" w:rsidRDefault="00B42399" w:rsidP="004F3441">
            <w:pPr>
              <w:spacing w:after="0"/>
              <w:rPr>
                <w:color w:val="auto"/>
                <w:sz w:val="24"/>
                <w:szCs w:val="24"/>
              </w:rPr>
            </w:pPr>
            <w:r w:rsidRPr="002F1674">
              <w:rPr>
                <w:rFonts w:eastAsia="Times New Roman"/>
                <w:color w:val="auto"/>
                <w:sz w:val="24"/>
                <w:szCs w:val="24"/>
                <w:lang w:eastAsia="ru-RU"/>
              </w:rPr>
              <w:t>Дети подводят итоги игры</w:t>
            </w:r>
          </w:p>
        </w:tc>
      </w:tr>
    </w:tbl>
    <w:p w:rsidR="00B42399" w:rsidRPr="002F1674" w:rsidRDefault="00B42399" w:rsidP="00B42399">
      <w:pPr>
        <w:spacing w:after="0"/>
        <w:rPr>
          <w:color w:val="auto"/>
          <w:sz w:val="24"/>
          <w:szCs w:val="24"/>
        </w:rPr>
      </w:pPr>
    </w:p>
    <w:p w:rsidR="00B42399" w:rsidRPr="00A87429" w:rsidRDefault="00B42399" w:rsidP="00B42399">
      <w:pPr>
        <w:spacing w:after="0"/>
        <w:rPr>
          <w:sz w:val="24"/>
          <w:szCs w:val="24"/>
        </w:rPr>
      </w:pPr>
    </w:p>
    <w:p w:rsidR="00B42399" w:rsidRPr="00EE1936" w:rsidRDefault="00B42399" w:rsidP="00B42399"/>
    <w:p w:rsidR="00084E9F" w:rsidRDefault="00084E9F"/>
    <w:sectPr w:rsidR="00084E9F" w:rsidSect="00EE1936">
      <w:footerReference w:type="default" r:id="rId4"/>
      <w:pgSz w:w="16838" w:h="11906" w:orient="landscape"/>
      <w:pgMar w:top="1701" w:right="1134" w:bottom="850" w:left="1134" w:header="708" w:footer="708"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36" w:rsidRDefault="00B42399">
    <w:pPr>
      <w:pStyle w:val="a3"/>
      <w:jc w:val="center"/>
    </w:pPr>
  </w:p>
  <w:p w:rsidR="00EE1936" w:rsidRDefault="00B4239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displayVerticalDrawingGridEvery w:val="2"/>
  <w:characterSpacingControl w:val="doNotCompress"/>
  <w:compat/>
  <w:rsids>
    <w:rsidRoot w:val="00B42399"/>
    <w:rsid w:val="00084E9F"/>
    <w:rsid w:val="001A206A"/>
    <w:rsid w:val="005F7795"/>
    <w:rsid w:val="009F2FCE"/>
    <w:rsid w:val="00B42399"/>
    <w:rsid w:val="00F4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99"/>
    <w:rPr>
      <w:rFonts w:ascii="Times New Roman" w:hAnsi="Times New Roman" w:cs="Times New Roman"/>
      <w:color w:val="33333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2399"/>
    <w:pPr>
      <w:tabs>
        <w:tab w:val="center" w:pos="4677"/>
        <w:tab w:val="right" w:pos="9355"/>
      </w:tabs>
      <w:spacing w:after="0" w:line="240" w:lineRule="auto"/>
    </w:pPr>
    <w:rPr>
      <w:rFonts w:eastAsia="Times New Roman"/>
      <w:sz w:val="24"/>
      <w:szCs w:val="24"/>
      <w:lang w:eastAsia="ru-RU"/>
    </w:rPr>
  </w:style>
  <w:style w:type="character" w:customStyle="1" w:styleId="a4">
    <w:name w:val="Нижний колонтитул Знак"/>
    <w:basedOn w:val="a0"/>
    <w:link w:val="a3"/>
    <w:uiPriority w:val="99"/>
    <w:rsid w:val="00B42399"/>
    <w:rPr>
      <w:rFonts w:ascii="Times New Roman" w:eastAsia="Times New Roman" w:hAnsi="Times New Roman" w:cs="Times New Roman"/>
      <w:color w:val="333333"/>
      <w:sz w:val="24"/>
      <w:szCs w:val="24"/>
      <w:lang w:eastAsia="ru-RU"/>
    </w:rPr>
  </w:style>
  <w:style w:type="character" w:customStyle="1" w:styleId="c1">
    <w:name w:val="c1"/>
    <w:basedOn w:val="a0"/>
    <w:rsid w:val="00B42399"/>
  </w:style>
  <w:style w:type="paragraph" w:styleId="a5">
    <w:name w:val="Normal (Web)"/>
    <w:basedOn w:val="a"/>
    <w:uiPriority w:val="99"/>
    <w:unhideWhenUsed/>
    <w:rsid w:val="00B42399"/>
    <w:pPr>
      <w:spacing w:before="100" w:beforeAutospacing="1" w:after="100" w:afterAutospacing="1" w:line="240" w:lineRule="auto"/>
    </w:pPr>
    <w:rPr>
      <w:rFonts w:eastAsia="Times New Roman"/>
      <w:sz w:val="24"/>
      <w:szCs w:val="24"/>
      <w:lang w:eastAsia="ru-RU"/>
    </w:rPr>
  </w:style>
  <w:style w:type="character" w:styleId="a6">
    <w:name w:val="Strong"/>
    <w:basedOn w:val="a0"/>
    <w:uiPriority w:val="22"/>
    <w:qFormat/>
    <w:rsid w:val="00B42399"/>
    <w:rPr>
      <w:b/>
      <w:bCs/>
    </w:rPr>
  </w:style>
  <w:style w:type="character" w:styleId="a7">
    <w:name w:val="Emphasis"/>
    <w:basedOn w:val="a0"/>
    <w:uiPriority w:val="20"/>
    <w:qFormat/>
    <w:rsid w:val="00B42399"/>
    <w:rPr>
      <w:i/>
      <w:iCs/>
    </w:rPr>
  </w:style>
  <w:style w:type="character" w:customStyle="1" w:styleId="c8">
    <w:name w:val="c8"/>
    <w:basedOn w:val="a0"/>
    <w:rsid w:val="00B423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stepan.rusanov.05@bk.ru</dc:creator>
  <cp:lastModifiedBy>stepan.rusanov.05@bk.ru</cp:lastModifiedBy>
  <cp:revision>1</cp:revision>
  <dcterms:created xsi:type="dcterms:W3CDTF">2023-02-17T04:15:00Z</dcterms:created>
  <dcterms:modified xsi:type="dcterms:W3CDTF">2023-02-17T04:16:00Z</dcterms:modified>
</cp:coreProperties>
</file>